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3A" w:rsidRPr="00654D3A" w:rsidRDefault="00654D3A" w:rsidP="00654D3A">
      <w:pPr>
        <w:widowControl/>
        <w:shd w:val="clear" w:color="auto" w:fill="EEEEEE"/>
        <w:autoSpaceDE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</w:pPr>
      <w:r w:rsidRPr="00654D3A"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  <w:t xml:space="preserve">Постановление Администрации Курской области от 28.12.2018 №1101-па «Об утверждении </w:t>
      </w:r>
      <w:proofErr w:type="gramStart"/>
      <w:r w:rsidRPr="00654D3A"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  <w:t>Методики оценки эффективности деятельности подразделений кадровых служб</w:t>
      </w:r>
      <w:proofErr w:type="gramEnd"/>
      <w:r w:rsidRPr="00654D3A"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  <w:t xml:space="preserve"> по профилактике коррупционных и иных правонарушений в исполнительных органах государственной власти Курской области»</w:t>
      </w:r>
    </w:p>
    <w:p w:rsidR="00654D3A" w:rsidRPr="00654D3A" w:rsidRDefault="00654D3A" w:rsidP="00654D3A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654D3A">
        <w:rPr>
          <w:rFonts w:ascii="Tahoma" w:eastAsia="Times New Roman" w:hAnsi="Tahoma" w:cs="Tahoma"/>
          <w:color w:val="000000"/>
          <w:sz w:val="12"/>
          <w:szCs w:val="12"/>
          <w:lang w:bidi="ar-SA"/>
        </w:rPr>
        <w:t xml:space="preserve">Постановление Администрации Курской области от 28.12.2018 №1101-па «Об утверждении </w:t>
      </w:r>
      <w:proofErr w:type="gramStart"/>
      <w:r w:rsidRPr="00654D3A">
        <w:rPr>
          <w:rFonts w:ascii="Tahoma" w:eastAsia="Times New Roman" w:hAnsi="Tahoma" w:cs="Tahoma"/>
          <w:color w:val="000000"/>
          <w:sz w:val="12"/>
          <w:szCs w:val="12"/>
          <w:lang w:bidi="ar-SA"/>
        </w:rPr>
        <w:t>Методики оценки эффективности деятельности подразделений кадровых служб</w:t>
      </w:r>
      <w:proofErr w:type="gramEnd"/>
      <w:r w:rsidRPr="00654D3A">
        <w:rPr>
          <w:rFonts w:ascii="Tahoma" w:eastAsia="Times New Roman" w:hAnsi="Tahoma" w:cs="Tahoma"/>
          <w:color w:val="000000"/>
          <w:sz w:val="12"/>
          <w:szCs w:val="12"/>
          <w:lang w:bidi="ar-SA"/>
        </w:rPr>
        <w:t xml:space="preserve"> по профилактике коррупционных и иных правонарушений в исполнительных органах государственной власти Курской области»</w:t>
      </w:r>
    </w:p>
    <w:p w:rsidR="00654D3A" w:rsidRPr="00654D3A" w:rsidRDefault="00654D3A" w:rsidP="00654D3A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hyperlink r:id="rId5" w:history="1">
        <w:r w:rsidRPr="00654D3A">
          <w:rPr>
            <w:rFonts w:ascii="Tahoma" w:eastAsia="Times New Roman" w:hAnsi="Tahoma" w:cs="Tahoma"/>
            <w:color w:val="33A6E3"/>
            <w:sz w:val="12"/>
            <w:lang w:bidi="ar-SA"/>
          </w:rPr>
          <w:t>http://docs.cntd.ru/document/550334724</w:t>
        </w:r>
      </w:hyperlink>
    </w:p>
    <w:p w:rsidR="00290116" w:rsidRPr="00654D3A" w:rsidRDefault="00290116" w:rsidP="00654D3A"/>
    <w:sectPr w:rsidR="00290116" w:rsidRPr="00654D3A">
      <w:type w:val="continuous"/>
      <w:pgSz w:w="11906" w:h="16838"/>
      <w:pgMar w:top="851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18F"/>
    <w:multiLevelType w:val="multilevel"/>
    <w:tmpl w:val="C048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37FAC"/>
    <w:multiLevelType w:val="multilevel"/>
    <w:tmpl w:val="99B2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749F"/>
    <w:rsid w:val="001B1D90"/>
    <w:rsid w:val="0026749F"/>
    <w:rsid w:val="00290116"/>
    <w:rsid w:val="00654D3A"/>
    <w:rsid w:val="00E8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bidi="hi-IN"/>
    </w:rPr>
  </w:style>
  <w:style w:type="paragraph" w:styleId="1">
    <w:name w:val="heading 1"/>
    <w:basedOn w:val="a"/>
    <w:next w:val="a0"/>
    <w:link w:val="10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uiPriority w:val="99"/>
    <w:qFormat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pPr>
      <w:keepNext/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character" w:default="1" w:styleId="a1">
    <w:name w:val="Default Paragraph Font"/>
    <w:uiPriority w:val="99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link w:val="a5"/>
    <w:uiPriority w:val="99"/>
    <w:qFormat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a0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7">
    <w:name w:val="List"/>
    <w:basedOn w:val="a0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Mangal" w:cs="Mangal"/>
    </w:rPr>
  </w:style>
  <w:style w:type="paragraph" w:styleId="a9">
    <w:name w:val="Subtitle"/>
    <w:basedOn w:val="WW-Title"/>
    <w:next w:val="a0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1"/>
    <w:link w:val="a9"/>
    <w:uiPriority w:val="11"/>
    <w:rPr>
      <w:rFonts w:asciiTheme="majorHAnsi" w:eastAsiaTheme="majorEastAsia" w:hAnsiTheme="majorHAnsi" w:cs="Mangal"/>
      <w:sz w:val="24"/>
      <w:szCs w:val="21"/>
      <w:lang w:bidi="hi-IN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WW-Title1">
    <w:name w:val="WW-Title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"/>
    <w:uiPriority w:val="99"/>
  </w:style>
  <w:style w:type="paragraph" w:customStyle="1" w:styleId="WW-Title11">
    <w:name w:val="WW-Title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"/>
    <w:uiPriority w:val="99"/>
  </w:style>
  <w:style w:type="paragraph" w:customStyle="1" w:styleId="WW-Title111">
    <w:name w:val="WW-Title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a"/>
    <w:uiPriority w:val="99"/>
  </w:style>
  <w:style w:type="paragraph" w:customStyle="1" w:styleId="WW-Title1111">
    <w:name w:val="WW-Title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">
    <w:name w:val="WW-Index1111"/>
    <w:basedOn w:val="a"/>
    <w:uiPriority w:val="99"/>
  </w:style>
  <w:style w:type="paragraph" w:customStyle="1" w:styleId="WW-Title11111">
    <w:name w:val="WW-Title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">
    <w:name w:val="WW-Index11111"/>
    <w:basedOn w:val="a"/>
    <w:uiPriority w:val="99"/>
  </w:style>
  <w:style w:type="paragraph" w:customStyle="1" w:styleId="WW-Title111111">
    <w:name w:val="WW-Title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</w:style>
  <w:style w:type="paragraph" w:customStyle="1" w:styleId="WW-Title1111111">
    <w:name w:val="WW-Title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</w:style>
  <w:style w:type="paragraph" w:customStyle="1" w:styleId="WW-Title11111111">
    <w:name w:val="WW-Title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</w:style>
  <w:style w:type="paragraph" w:customStyle="1" w:styleId="WW-Title111111111">
    <w:name w:val="WW-Title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</w:style>
  <w:style w:type="paragraph" w:customStyle="1" w:styleId="WW-Title1111111111">
    <w:name w:val="WW-Title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</w:style>
  <w:style w:type="paragraph" w:customStyle="1" w:styleId="WW-Title11111111111">
    <w:name w:val="WW-Title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</w:style>
  <w:style w:type="paragraph" w:customStyle="1" w:styleId="WW-Title111111111111">
    <w:name w:val="WW-Title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</w:style>
  <w:style w:type="paragraph" w:customStyle="1" w:styleId="WW-Title1111111111111">
    <w:name w:val="WW-Title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</w:style>
  <w:style w:type="paragraph" w:customStyle="1" w:styleId="WW-Title11111111111111">
    <w:name w:val="WW-Title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</w:style>
  <w:style w:type="paragraph" w:customStyle="1" w:styleId="WW-Title111111111111111">
    <w:name w:val="WW-Title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</w:style>
  <w:style w:type="paragraph" w:customStyle="1" w:styleId="WW-Title1111111111111111">
    <w:name w:val="WW-Title1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</w:style>
  <w:style w:type="paragraph" w:styleId="ab">
    <w:name w:val="header"/>
    <w:basedOn w:val="a"/>
    <w:link w:val="ac"/>
    <w:uiPriority w:val="99"/>
    <w:pPr>
      <w:tabs>
        <w:tab w:val="center" w:pos="4960"/>
        <w:tab w:val="right" w:pos="9921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d">
    <w:name w:val="footer"/>
    <w:basedOn w:val="a"/>
    <w:link w:val="ae"/>
    <w:uiPriority w:val="99"/>
    <w:pPr>
      <w:tabs>
        <w:tab w:val="center" w:pos="4960"/>
        <w:tab w:val="right" w:pos="9921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 w:bidi="hi-IN"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styleId="af">
    <w:name w:val="Body Text Indent"/>
    <w:basedOn w:val="a"/>
    <w:link w:val="af0"/>
    <w:uiPriority w:val="99"/>
    <w:pPr>
      <w:ind w:left="283" w:firstLine="851"/>
      <w:jc w:val="both"/>
    </w:pPr>
    <w:rPr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Pr>
      <w:rFonts w:ascii="Times New Roman" w:hAnsi="Times New Roman" w:cs="Mangal"/>
      <w:sz w:val="20"/>
      <w:szCs w:val="18"/>
      <w:lang w:bidi="hi-IN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WW-TableContents123">
    <w:name w:val="WW-Table Contents123"/>
    <w:basedOn w:val="a"/>
    <w:uiPriority w:val="99"/>
  </w:style>
  <w:style w:type="paragraph" w:customStyle="1" w:styleId="WW-TableHeading123">
    <w:name w:val="WW-Table Heading123"/>
    <w:basedOn w:val="WW-TableContents123"/>
    <w:uiPriority w:val="99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uiPriority w:val="99"/>
  </w:style>
  <w:style w:type="paragraph" w:customStyle="1" w:styleId="WW-TableHeading1234">
    <w:name w:val="WW-Table Heading1234"/>
    <w:basedOn w:val="WW-TableContents1234"/>
    <w:uiPriority w:val="99"/>
    <w:pPr>
      <w:jc w:val="center"/>
    </w:pPr>
    <w:rPr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paragraph" w:customStyle="1" w:styleId="p6">
    <w:name w:val="p6"/>
    <w:basedOn w:val="a"/>
    <w:uiPriority w:val="99"/>
  </w:style>
  <w:style w:type="paragraph" w:customStyle="1" w:styleId="p7">
    <w:name w:val="p7"/>
    <w:basedOn w:val="a"/>
    <w:uiPriority w:val="99"/>
  </w:style>
  <w:style w:type="paragraph" w:styleId="af1">
    <w:name w:val="List Paragraph"/>
    <w:basedOn w:val="a"/>
    <w:uiPriority w:val="99"/>
    <w:qFormat/>
  </w:style>
  <w:style w:type="paragraph" w:customStyle="1" w:styleId="WW-3f3f3f3f3f3f3f">
    <w:name w:val="WW-Б3fа3fз3fо3fв3fы3fй3f"/>
    <w:uiPriority w:val="99"/>
    <w:pPr>
      <w:widowControl w:val="0"/>
      <w:tabs>
        <w:tab w:val="left" w:pos="709"/>
      </w:tabs>
      <w:autoSpaceDE w:val="0"/>
      <w:autoSpaceDN w:val="0"/>
      <w:adjustRightInd w:val="0"/>
      <w:spacing w:line="276" w:lineRule="atLeast"/>
    </w:pPr>
    <w:rPr>
      <w:rFonts w:ascii="Calibri" w:eastAsia="Times New Roman" w:hAnsi="Calibri" w:cs="Calibri"/>
      <w:color w:val="00000A"/>
      <w:lang w:eastAsia="zh-CN" w:bidi="hi-IN"/>
    </w:rPr>
  </w:style>
  <w:style w:type="paragraph" w:customStyle="1" w:styleId="p5">
    <w:name w:val="p5"/>
    <w:basedOn w:val="a"/>
    <w:uiPriority w:val="99"/>
  </w:style>
  <w:style w:type="paragraph" w:styleId="HTML">
    <w:name w:val="HTML Preformatted"/>
    <w:basedOn w:val="a"/>
    <w:link w:val="HTML0"/>
    <w:uiPriority w:val="99"/>
  </w:style>
  <w:style w:type="character" w:customStyle="1" w:styleId="HTML0">
    <w:name w:val="Стандартный HTML Знак"/>
    <w:basedOn w:val="a1"/>
    <w:link w:val="HTML"/>
    <w:uiPriority w:val="99"/>
    <w:semiHidden/>
    <w:rPr>
      <w:rFonts w:ascii="Courier New" w:hAnsi="Courier New" w:cs="Mangal"/>
      <w:sz w:val="20"/>
      <w:szCs w:val="18"/>
      <w:lang w:bidi="hi-IN"/>
    </w:rPr>
  </w:style>
  <w:style w:type="paragraph" w:customStyle="1" w:styleId="3f3f3f3f3f3f3f3f3f3f3f3f3f3f3f3f3f3f3f3f3f3f3f3f3f3f3f3f">
    <w:name w:val="О3fб3fы3fч3fн3fы3fй3f.Н3fа3fз3fв3fа3fн3fи3fе3f п3fо3fд3fр3fа3fз3fд3fе3fл3fе3fн3fи3fя3f"/>
    <w:uiPriority w:val="99"/>
    <w:pPr>
      <w:widowControl w:val="0"/>
      <w:tabs>
        <w:tab w:val="left" w:pos="709"/>
      </w:tabs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eastAsia="zh-CN" w:bidi="hi-IN"/>
    </w:rPr>
  </w:style>
  <w:style w:type="character" w:customStyle="1" w:styleId="40">
    <w:name w:val="Заголовок 4 Знак"/>
    <w:basedOn w:val="a1"/>
    <w:link w:val="4"/>
    <w:uiPriority w:val="9"/>
    <w:semiHidden/>
    <w:rPr>
      <w:rFonts w:cs="Mangal"/>
      <w:b/>
      <w:bCs/>
      <w:sz w:val="28"/>
      <w:szCs w:val="25"/>
      <w:lang w:bidi="hi-I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styleId="21">
    <w:name w:val="Body Text Indent 2"/>
    <w:basedOn w:val="a"/>
    <w:link w:val="22"/>
    <w:uiPriority w:val="99"/>
  </w:style>
  <w:style w:type="character" w:customStyle="1" w:styleId="22">
    <w:name w:val="Основной текст с отступом 2 Знак"/>
    <w:basedOn w:val="a1"/>
    <w:link w:val="21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WW-TableContents12345">
    <w:name w:val="WW-Table Contents12345"/>
    <w:basedOn w:val="a"/>
    <w:uiPriority w:val="99"/>
  </w:style>
  <w:style w:type="paragraph" w:customStyle="1" w:styleId="WW-TableHeading12345">
    <w:name w:val="WW-Table Heading12345"/>
    <w:basedOn w:val="WW-TableContents12345"/>
    <w:uiPriority w:val="99"/>
    <w:pPr>
      <w:jc w:val="center"/>
    </w:pPr>
    <w:rPr>
      <w:b/>
      <w:bCs/>
    </w:rPr>
  </w:style>
  <w:style w:type="paragraph" w:customStyle="1" w:styleId="WW-header">
    <w:name w:val="WW-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footer">
    <w:name w:val="WW-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heading2">
    <w:name w:val="WW-heading 2"/>
    <w:basedOn w:val="a"/>
    <w:next w:val="a"/>
    <w:uiPriority w:val="99"/>
    <w:pPr>
      <w:keepNext/>
      <w:jc w:val="center"/>
    </w:pPr>
    <w:rPr>
      <w:b/>
      <w:bCs/>
      <w:sz w:val="28"/>
      <w:szCs w:val="28"/>
    </w:rPr>
  </w:style>
  <w:style w:type="paragraph" w:customStyle="1" w:styleId="3f3f3f3f3f3f3f3f3f3f3f3f">
    <w:name w:val="Б3fе3fз3f и3fн3fт3fе3fр3fв3fа3fл3fа3f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zh-CN" w:bidi="hi-IN"/>
    </w:rPr>
  </w:style>
  <w:style w:type="paragraph" w:customStyle="1" w:styleId="3f3f3f3f3f3f3f3f3f3f">
    <w:name w:val="О3fб3fы3fч3fн3fы3fй3f (в3fе3fб3f)"/>
    <w:basedOn w:val="a"/>
    <w:uiPriority w:val="99"/>
    <w:rPr>
      <w:rFonts w:ascii="Tahoma" w:hAnsi="Tahoma" w:cs="Tahoma"/>
      <w:color w:val="252525"/>
    </w:rPr>
  </w:style>
  <w:style w:type="paragraph" w:customStyle="1" w:styleId="3f3f3f3f3f3f3f3f3f3f3f">
    <w:name w:val="А3fб3fз3fа3fц3f с3fп3fи3fс3fк3fа3f"/>
    <w:basedOn w:val="a"/>
    <w:uiPriority w:val="9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u">
    <w:name w:val="u"/>
    <w:basedOn w:val="a"/>
    <w:uiPriority w:val="99"/>
    <w:pPr>
      <w:spacing w:before="280" w:after="280"/>
    </w:pPr>
  </w:style>
  <w:style w:type="paragraph" w:customStyle="1" w:styleId="3f3f3f3f3f3">
    <w:name w:val="С3fт3fи3fл3fь3f3"/>
    <w:basedOn w:val="a"/>
    <w:uiPriority w:val="99"/>
    <w:pPr>
      <w:spacing w:before="200" w:line="276" w:lineRule="auto"/>
      <w:ind w:firstLine="709"/>
      <w:jc w:val="center"/>
    </w:pPr>
    <w:rPr>
      <w:rFonts w:ascii="Calibri" w:hAnsi="Calibri" w:cs="Calibri"/>
      <w:b/>
      <w:bCs/>
      <w:sz w:val="26"/>
      <w:szCs w:val="26"/>
      <w:lang w:val="en-US"/>
    </w:rPr>
  </w:style>
  <w:style w:type="paragraph" w:customStyle="1" w:styleId="3f3f3f3f3f3f3f3f3f3f3f3f3f3f3f3f3f3f3f">
    <w:name w:val="Т3fа3fб3fл3fи3fц3fы3f (м3fо3fн3fо3fш3fи3fр3fи3fн3fн3fы3fй3f)"/>
    <w:basedOn w:val="a"/>
    <w:uiPriority w:val="99"/>
    <w:pPr>
      <w:jc w:val="both"/>
    </w:pPr>
    <w:rPr>
      <w:rFonts w:ascii="Courier New" w:hAnsi="Courier New" w:cs="Courier New"/>
    </w:rPr>
  </w:style>
  <w:style w:type="paragraph" w:customStyle="1" w:styleId="WW-header1">
    <w:name w:val="WW-head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">
    <w:name w:val="WW-foot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">
    <w:name w:val="WW-Table Contents123456"/>
    <w:basedOn w:val="a"/>
    <w:uiPriority w:val="99"/>
  </w:style>
  <w:style w:type="paragraph" w:customStyle="1" w:styleId="WW-TableHeading123456">
    <w:name w:val="WW-Table Heading123456"/>
    <w:basedOn w:val="WW-TableContents123456"/>
    <w:uiPriority w:val="99"/>
    <w:pPr>
      <w:jc w:val="center"/>
    </w:pPr>
    <w:rPr>
      <w:b/>
      <w:bCs/>
    </w:rPr>
  </w:style>
  <w:style w:type="paragraph" w:customStyle="1" w:styleId="WW-header12">
    <w:name w:val="WW-head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">
    <w:name w:val="WW-foot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">
    <w:name w:val="WW-Table Contents1234567"/>
    <w:basedOn w:val="a"/>
    <w:uiPriority w:val="99"/>
  </w:style>
  <w:style w:type="paragraph" w:customStyle="1" w:styleId="WW-TableHeading1234567">
    <w:name w:val="WW-Table Heading1234567"/>
    <w:basedOn w:val="WW-TableContents1234567"/>
    <w:uiPriority w:val="99"/>
    <w:pPr>
      <w:jc w:val="center"/>
    </w:pPr>
    <w:rPr>
      <w:b/>
      <w:bCs/>
    </w:rPr>
  </w:style>
  <w:style w:type="paragraph" w:customStyle="1" w:styleId="WW-header123">
    <w:name w:val="WW-head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">
    <w:name w:val="WW-foot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">
    <w:name w:val="WW-Table Contents12345678"/>
    <w:basedOn w:val="a"/>
    <w:uiPriority w:val="99"/>
  </w:style>
  <w:style w:type="paragraph" w:customStyle="1" w:styleId="WW-TableHeading12345678">
    <w:name w:val="WW-Table Heading12345678"/>
    <w:basedOn w:val="WW-TableContents12345678"/>
    <w:uiPriority w:val="99"/>
    <w:pPr>
      <w:jc w:val="center"/>
    </w:pPr>
    <w:rPr>
      <w:b/>
      <w:bCs/>
    </w:rPr>
  </w:style>
  <w:style w:type="paragraph" w:customStyle="1" w:styleId="WW-header1234">
    <w:name w:val="WW-head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">
    <w:name w:val="WW-foot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">
    <w:name w:val="WW-Table Contents123456789"/>
    <w:basedOn w:val="a"/>
    <w:uiPriority w:val="99"/>
  </w:style>
  <w:style w:type="paragraph" w:customStyle="1" w:styleId="WW-TableHeading123456789">
    <w:name w:val="WW-Table Heading123456789"/>
    <w:basedOn w:val="WW-TableContents123456789"/>
    <w:uiPriority w:val="99"/>
    <w:pPr>
      <w:jc w:val="center"/>
    </w:pPr>
    <w:rPr>
      <w:b/>
      <w:bCs/>
    </w:rPr>
  </w:style>
  <w:style w:type="paragraph" w:customStyle="1" w:styleId="WW-header12345">
    <w:name w:val="WW-head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">
    <w:name w:val="WW-foot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">
    <w:name w:val="WW-Table Contents12345678910"/>
    <w:basedOn w:val="a"/>
    <w:uiPriority w:val="99"/>
  </w:style>
  <w:style w:type="paragraph" w:customStyle="1" w:styleId="WW-TableHeading12345678910">
    <w:name w:val="WW-Table Heading12345678910"/>
    <w:basedOn w:val="WW-TableContents12345678910"/>
    <w:uiPriority w:val="99"/>
    <w:pPr>
      <w:jc w:val="center"/>
    </w:pPr>
    <w:rPr>
      <w:b/>
      <w:bCs/>
    </w:rPr>
  </w:style>
  <w:style w:type="paragraph" w:customStyle="1" w:styleId="WW-header123456">
    <w:name w:val="WW-head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">
    <w:name w:val="WW-foot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">
    <w:name w:val="WW-Table Contents1234567891011"/>
    <w:basedOn w:val="a"/>
    <w:uiPriority w:val="99"/>
  </w:style>
  <w:style w:type="paragraph" w:customStyle="1" w:styleId="WW-TableHeading1234567891011">
    <w:name w:val="WW-Table Heading1234567891011"/>
    <w:basedOn w:val="WW-TableContents1234567891011"/>
    <w:uiPriority w:val="99"/>
    <w:pPr>
      <w:jc w:val="center"/>
    </w:pPr>
    <w:rPr>
      <w:b/>
      <w:bCs/>
    </w:rPr>
  </w:style>
  <w:style w:type="paragraph" w:customStyle="1" w:styleId="WW-header1234567">
    <w:name w:val="WW-head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">
    <w:name w:val="WW-foot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">
    <w:name w:val="WW-Table Contents123456789101112"/>
    <w:basedOn w:val="a"/>
    <w:uiPriority w:val="99"/>
  </w:style>
  <w:style w:type="paragraph" w:customStyle="1" w:styleId="WW-TableHeading123456789101112">
    <w:name w:val="WW-Table Heading123456789101112"/>
    <w:basedOn w:val="WW-TableContents123456789101112"/>
    <w:uiPriority w:val="99"/>
    <w:pPr>
      <w:jc w:val="center"/>
    </w:pPr>
    <w:rPr>
      <w:b/>
      <w:bCs/>
    </w:rPr>
  </w:style>
  <w:style w:type="paragraph" w:customStyle="1" w:styleId="WW-header12345678">
    <w:name w:val="WW-head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">
    <w:name w:val="WW-foot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">
    <w:name w:val="WW-Table Contents12345678910111213"/>
    <w:basedOn w:val="a"/>
    <w:uiPriority w:val="99"/>
  </w:style>
  <w:style w:type="paragraph" w:customStyle="1" w:styleId="WW-TableHeading12345678910111213">
    <w:name w:val="WW-Table Heading12345678910111213"/>
    <w:basedOn w:val="WW-TableContents12345678910111213"/>
    <w:uiPriority w:val="99"/>
    <w:pPr>
      <w:jc w:val="center"/>
    </w:pPr>
    <w:rPr>
      <w:b/>
      <w:bCs/>
    </w:rPr>
  </w:style>
  <w:style w:type="paragraph" w:customStyle="1" w:styleId="WW-header123456789">
    <w:name w:val="WW-head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">
    <w:name w:val="WW-foot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">
    <w:name w:val="WW-Table Contents1234567891011121314"/>
    <w:basedOn w:val="a"/>
    <w:uiPriority w:val="99"/>
  </w:style>
  <w:style w:type="paragraph" w:customStyle="1" w:styleId="WW-TableHeading1234567891011121314">
    <w:name w:val="WW-Table Heading1234567891011121314"/>
    <w:basedOn w:val="WW-TableContents1234567891011121314"/>
    <w:uiPriority w:val="99"/>
    <w:pPr>
      <w:jc w:val="center"/>
    </w:pPr>
    <w:rPr>
      <w:b/>
      <w:bCs/>
    </w:rPr>
  </w:style>
  <w:style w:type="paragraph" w:customStyle="1" w:styleId="WW-header12345678910">
    <w:name w:val="WW-head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">
    <w:name w:val="WW-foot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">
    <w:name w:val="WW-Table Contents123456789101112131415"/>
    <w:basedOn w:val="a"/>
    <w:uiPriority w:val="99"/>
  </w:style>
  <w:style w:type="paragraph" w:customStyle="1" w:styleId="WW-TableHeading123456789101112131415">
    <w:name w:val="WW-Table Heading123456789101112131415"/>
    <w:basedOn w:val="WW-TableContents123456789101112131415"/>
    <w:uiPriority w:val="99"/>
    <w:pPr>
      <w:jc w:val="center"/>
    </w:pPr>
    <w:rPr>
      <w:b/>
      <w:bCs/>
    </w:rPr>
  </w:style>
  <w:style w:type="paragraph" w:customStyle="1" w:styleId="WW-header1234567891011">
    <w:name w:val="WW-head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">
    <w:name w:val="WW-foot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">
    <w:name w:val="WW-Table Contents12345678910111213141516"/>
    <w:basedOn w:val="a"/>
    <w:uiPriority w:val="99"/>
  </w:style>
  <w:style w:type="paragraph" w:customStyle="1" w:styleId="WW-TableHeading12345678910111213141516">
    <w:name w:val="WW-Table Heading12345678910111213141516"/>
    <w:basedOn w:val="WW-TableContents12345678910111213141516"/>
    <w:uiPriority w:val="99"/>
    <w:pPr>
      <w:jc w:val="center"/>
    </w:pPr>
    <w:rPr>
      <w:b/>
      <w:bCs/>
    </w:rPr>
  </w:style>
  <w:style w:type="paragraph" w:customStyle="1" w:styleId="WW-header123456789101112">
    <w:name w:val="WW-head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12">
    <w:name w:val="WW-foot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17">
    <w:name w:val="WW-Table Contents1234567891011121314151617"/>
    <w:basedOn w:val="a"/>
    <w:uiPriority w:val="99"/>
  </w:style>
  <w:style w:type="paragraph" w:customStyle="1" w:styleId="WW-TableHeading1234567891011121314151617">
    <w:name w:val="WW-Table Heading1234567891011121314151617"/>
    <w:basedOn w:val="WW-TableContents1234567891011121314151617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2">
    <w:name w:val="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3">
    <w:name w:val="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4">
    <w:name w:val="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5">
    <w:name w:val="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6">
    <w:name w:val="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7">
    <w:name w:val="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8">
    <w:name w:val="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9">
    <w:name w:val="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">
    <w:name w:val="WW-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">
    <w:name w:val="WW-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">
    <w:name w:val="WW-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">
    <w:name w:val="WW-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">
    <w:name w:val="WW-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">
    <w:name w:val="WW-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">
    <w:name w:val="WW-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">
    <w:name w:val="WW-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">
    <w:name w:val="WW-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">
    <w:name w:val="WW-RTF_Num 2 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">
    <w:name w:val="WW-RTF_Num 2 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">
    <w:name w:val="WW-RTF_Num 2 3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">
    <w:name w:val="WW-RTF_Num 2 4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">
    <w:name w:val="WW-RTF_Num 2 5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">
    <w:name w:val="WW-RTF_Num 2 6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">
    <w:name w:val="WW-RTF_Num 2 7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">
    <w:name w:val="WW-RTF_Num 2 8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">
    <w:name w:val="WW-RTF_Num 2 9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">
    <w:name w:val="WW-RTF_Num 2 1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">
    <w:name w:val="WW-RTF_Num 2 2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">
    <w:name w:val="WW-RTF_Num 2 3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">
    <w:name w:val="WW-RTF_Num 2 4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">
    <w:name w:val="WW-RTF_Num 2 5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">
    <w:name w:val="WW-RTF_Num 2 6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">
    <w:name w:val="WW-RTF_Num 2 7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">
    <w:name w:val="WW-RTF_Num 2 8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">
    <w:name w:val="WW-RTF_Num 2 9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">
    <w:name w:val="WW-RTF_Num 2 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">
    <w:name w:val="WW-RTF_Num 2 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">
    <w:name w:val="WW-RTF_Num 2 3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">
    <w:name w:val="WW-RTF_Num 2 4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">
    <w:name w:val="WW-RTF_Num 2 5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">
    <w:name w:val="WW-RTF_Num 2 6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">
    <w:name w:val="WW-RTF_Num 2 7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">
    <w:name w:val="WW-RTF_Num 2 8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">
    <w:name w:val="WW-RTF_Num 2 9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">
    <w:name w:val="WW-RTF_Num 2 1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">
    <w:name w:val="WW-RTF_Num 2 2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">
    <w:name w:val="WW-RTF_Num 2 3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">
    <w:name w:val="WW-RTF_Num 2 4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">
    <w:name w:val="WW-RTF_Num 2 5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">
    <w:name w:val="WW-RTF_Num 2 6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">
    <w:name w:val="WW-RTF_Num 2 7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">
    <w:name w:val="WW-RTF_Num 2 8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">
    <w:name w:val="WW-RTF_Num 2 9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">
    <w:name w:val="WW-RTF_Num 2 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">
    <w:name w:val="WW-RTF_Num 2 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">
    <w:name w:val="WW-RTF_Num 2 3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">
    <w:name w:val="WW-RTF_Num 2 4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">
    <w:name w:val="WW-RTF_Num 2 5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">
    <w:name w:val="WW-RTF_Num 2 6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">
    <w:name w:val="WW-RTF_Num 2 7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">
    <w:name w:val="WW-RTF_Num 2 8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">
    <w:name w:val="WW-RTF_Num 2 9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">
    <w:name w:val="WW-RTF_Num 2 1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">
    <w:name w:val="WW-RTF_Num 2 2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">
    <w:name w:val="WW-RTF_Num 2 3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">
    <w:name w:val="WW-RTF_Num 2 4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">
    <w:name w:val="WW-RTF_Num 2 5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">
    <w:name w:val="WW-RTF_Num 2 6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">
    <w:name w:val="WW-RTF_Num 2 7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">
    <w:name w:val="WW-RTF_Num 2 8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">
    <w:name w:val="WW-RTF_Num 2 9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">
    <w:name w:val="WW-RTF_Num 2 1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1">
    <w:name w:val="WW-RTF_Num 2 2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1">
    <w:name w:val="WW-RTF_Num 2 3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1">
    <w:name w:val="WW-RTF_Num 2 4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1">
    <w:name w:val="WW-RTF_Num 2 5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1">
    <w:name w:val="WW-RTF_Num 2 6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1">
    <w:name w:val="WW-RTF_Num 2 7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1">
    <w:name w:val="WW-RTF_Num 2 8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1">
    <w:name w:val="WW-RTF_Num 2 9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1">
    <w:name w:val="WW-RTF_Num 2 1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1">
    <w:name w:val="WW-RTF_Num 2 2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1">
    <w:name w:val="WW-RTF_Num 2 3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1">
    <w:name w:val="WW-RTF_Num 2 4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1">
    <w:name w:val="WW-RTF_Num 2 5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1">
    <w:name w:val="WW-RTF_Num 2 6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1">
    <w:name w:val="WW-RTF_Num 2 7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1">
    <w:name w:val="WW-RTF_Num 2 8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1">
    <w:name w:val="WW-RTF_Num 2 9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1">
    <w:name w:val="WW-RTF_Num 2 111111"/>
    <w:uiPriority w:val="99"/>
    <w:rPr>
      <w:lang w:eastAsia="zh-CN" w:bidi="hi-IN"/>
    </w:rPr>
  </w:style>
  <w:style w:type="character" w:customStyle="1" w:styleId="WW-RTFNum2211111">
    <w:name w:val="WW-RTF_Num 2 211111"/>
    <w:uiPriority w:val="99"/>
    <w:rPr>
      <w:lang w:eastAsia="zh-CN" w:bidi="hi-IN"/>
    </w:rPr>
  </w:style>
  <w:style w:type="character" w:customStyle="1" w:styleId="WW-RTFNum2311111">
    <w:name w:val="WW-RTF_Num 2 311111"/>
    <w:uiPriority w:val="99"/>
    <w:rPr>
      <w:lang w:eastAsia="zh-CN" w:bidi="hi-IN"/>
    </w:rPr>
  </w:style>
  <w:style w:type="character" w:customStyle="1" w:styleId="WW-RTFNum2411111">
    <w:name w:val="WW-RTF_Num 2 411111"/>
    <w:uiPriority w:val="99"/>
    <w:rPr>
      <w:lang w:eastAsia="zh-CN" w:bidi="hi-IN"/>
    </w:rPr>
  </w:style>
  <w:style w:type="character" w:customStyle="1" w:styleId="WW-RTFNum2511111">
    <w:name w:val="WW-RTF_Num 2 511111"/>
    <w:uiPriority w:val="99"/>
    <w:rPr>
      <w:lang w:eastAsia="zh-CN" w:bidi="hi-IN"/>
    </w:rPr>
  </w:style>
  <w:style w:type="character" w:customStyle="1" w:styleId="WW-RTFNum2611111">
    <w:name w:val="WW-RTF_Num 2 611111"/>
    <w:uiPriority w:val="99"/>
    <w:rPr>
      <w:lang w:eastAsia="zh-CN" w:bidi="hi-IN"/>
    </w:rPr>
  </w:style>
  <w:style w:type="character" w:customStyle="1" w:styleId="WW-RTFNum2711111">
    <w:name w:val="WW-RTF_Num 2 711111"/>
    <w:uiPriority w:val="99"/>
    <w:rPr>
      <w:lang w:eastAsia="zh-CN" w:bidi="hi-IN"/>
    </w:rPr>
  </w:style>
  <w:style w:type="character" w:customStyle="1" w:styleId="WW-RTFNum2811111">
    <w:name w:val="WW-RTF_Num 2 811111"/>
    <w:uiPriority w:val="99"/>
    <w:rPr>
      <w:lang w:eastAsia="zh-CN" w:bidi="hi-IN"/>
    </w:rPr>
  </w:style>
  <w:style w:type="character" w:customStyle="1" w:styleId="WW-RTFNum2911111">
    <w:name w:val="WW-RTF_Num 2 911111"/>
    <w:uiPriority w:val="99"/>
    <w:rPr>
      <w:lang w:eastAsia="zh-CN" w:bidi="hi-IN"/>
    </w:rPr>
  </w:style>
  <w:style w:type="character" w:customStyle="1" w:styleId="blk">
    <w:name w:val="blk"/>
    <w:basedOn w:val="a1"/>
    <w:uiPriority w:val="99"/>
    <w:rPr>
      <w:lang w:bidi="hi-IN"/>
    </w:rPr>
  </w:style>
  <w:style w:type="character" w:customStyle="1" w:styleId="StrongEmphasis">
    <w:name w:val="Strong Emphasis"/>
    <w:uiPriority w:val="99"/>
    <w:rPr>
      <w:b/>
      <w:bCs/>
      <w:lang w:eastAsia="zh-CN" w:bidi="hi-IN"/>
    </w:rPr>
  </w:style>
  <w:style w:type="character" w:customStyle="1" w:styleId="Internetlink">
    <w:name w:val="Internet link"/>
    <w:uiPriority w:val="99"/>
    <w:rPr>
      <w:rFonts w:eastAsia="Times New Roman"/>
      <w:color w:val="0000FF"/>
      <w:u w:val="single"/>
      <w:lang w:eastAsia="zh-CN" w:bidi="hi-IN"/>
    </w:rPr>
  </w:style>
  <w:style w:type="character" w:customStyle="1" w:styleId="WW8Num2z0">
    <w:name w:val="WW8Num2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8Num3z0">
    <w:name w:val="WW8Num3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Internetlink">
    <w:name w:val="WW-Internet link"/>
    <w:uiPriority w:val="99"/>
    <w:rPr>
      <w:color w:val="000080"/>
      <w:u w:val="single"/>
      <w:lang w:bidi="hi-IN"/>
    </w:rPr>
  </w:style>
  <w:style w:type="character" w:customStyle="1" w:styleId="WW-StrongEmphasis">
    <w:name w:val="WW-Strong Emphasis"/>
    <w:uiPriority w:val="99"/>
    <w:rPr>
      <w:b/>
      <w:bCs/>
      <w:lang w:eastAsia="zh-CN" w:bidi="hi-IN"/>
    </w:rPr>
  </w:style>
  <w:style w:type="character" w:styleId="af2">
    <w:name w:val="Book Title"/>
    <w:basedOn w:val="a1"/>
    <w:uiPriority w:val="99"/>
    <w:qFormat/>
    <w:rPr>
      <w:b/>
      <w:bCs/>
      <w:smallCaps/>
      <w:lang w:eastAsia="zh-CN" w:bidi="hi-IN"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 w:bidi="hi-IN"/>
    </w:rPr>
  </w:style>
  <w:style w:type="character" w:customStyle="1" w:styleId="WW-StrongEmphasis1">
    <w:name w:val="WW-Strong Emphasis1"/>
    <w:uiPriority w:val="99"/>
    <w:rPr>
      <w:rFonts w:eastAsia="Times New Roman"/>
      <w:b/>
      <w:bCs/>
      <w:lang w:eastAsia="zh-CN" w:bidi="hi-IN"/>
    </w:rPr>
  </w:style>
  <w:style w:type="character" w:customStyle="1" w:styleId="WW-Internetlink12">
    <w:name w:val="WW-Internet link12"/>
    <w:uiPriority w:val="99"/>
    <w:rPr>
      <w:color w:val="000080"/>
      <w:u w:val="single"/>
      <w:lang w:bidi="hi-IN"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 w:bidi="hi-IN"/>
    </w:rPr>
  </w:style>
  <w:style w:type="character" w:customStyle="1" w:styleId="3f3f3f3f3f3f3f3f3f3f3f3f3f3f3f3f3f3f3f0">
    <w:name w:val="О3fс3fн3fо3fв3fн3fо3fй3f ш3fр3fи3fф3fт3f а3fб3fз3fа3fц3fа3f"/>
    <w:uiPriority w:val="99"/>
    <w:rPr>
      <w:rFonts w:eastAsia="Times New Roman"/>
      <w:lang w:eastAsia="zh-CN" w:bidi="hi-IN"/>
    </w:rPr>
  </w:style>
  <w:style w:type="character" w:customStyle="1" w:styleId="WW-StrongEmphasis12">
    <w:name w:val="WW-Strong Emphasis12"/>
    <w:basedOn w:val="3f3f3f3f3f3f3f3f3f3f3f3f3f3f3f3f3f3f3f0"/>
    <w:uiPriority w:val="99"/>
    <w:rPr>
      <w:b/>
      <w:bCs/>
    </w:rPr>
  </w:style>
  <w:style w:type="character" w:customStyle="1" w:styleId="WW-Internetlink1234">
    <w:name w:val="WW-Internet link1234"/>
    <w:uiPriority w:val="99"/>
    <w:rPr>
      <w:color w:val="000080"/>
      <w:u w:val="single"/>
      <w:lang w:bidi="hi-IN"/>
    </w:rPr>
  </w:style>
  <w:style w:type="character" w:customStyle="1" w:styleId="WW-StrongEmphasis123">
    <w:name w:val="WW-Strong Emphasis123"/>
    <w:basedOn w:val="3f3f3f3f3f3f3f3f3f3f3f3f3f3f3f3f3f3f3f0"/>
    <w:uiPriority w:val="99"/>
    <w:rPr>
      <w:b/>
      <w:bCs/>
    </w:rPr>
  </w:style>
  <w:style w:type="paragraph" w:styleId="af3">
    <w:name w:val="Normal (Web)"/>
    <w:basedOn w:val="a"/>
    <w:uiPriority w:val="99"/>
    <w:semiHidden/>
    <w:unhideWhenUsed/>
    <w:rsid w:val="001B1D9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character" w:styleId="af4">
    <w:name w:val="Strong"/>
    <w:basedOn w:val="a1"/>
    <w:uiPriority w:val="22"/>
    <w:qFormat/>
    <w:rsid w:val="001B1D90"/>
    <w:rPr>
      <w:b/>
      <w:bCs/>
    </w:rPr>
  </w:style>
  <w:style w:type="character" w:styleId="af5">
    <w:name w:val="Hyperlink"/>
    <w:basedOn w:val="a1"/>
    <w:uiPriority w:val="99"/>
    <w:semiHidden/>
    <w:unhideWhenUsed/>
    <w:rsid w:val="001B1D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3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03347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禹梏桷桊钼囗磬 纛痨???73</dc:title>
  <dc:creator>User</dc:creator>
  <cp:lastModifiedBy>master</cp:lastModifiedBy>
  <cp:revision>5</cp:revision>
  <cp:lastPrinted>2016-02-25T13:40:00Z</cp:lastPrinted>
  <dcterms:created xsi:type="dcterms:W3CDTF">2023-09-03T09:00:00Z</dcterms:created>
  <dcterms:modified xsi:type="dcterms:W3CDTF">2023-09-03T09:07:00Z</dcterms:modified>
</cp:coreProperties>
</file>