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9A" w:rsidRDefault="00F17DE6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РОССИЙСКАЯ ФЕДЕРАЦИЯ</w:t>
      </w:r>
      <w:r>
        <w:rPr>
          <w:rFonts w:ascii="Arial" w:hAnsi="Arial" w:cs="Times New Roman"/>
          <w:b/>
          <w:bCs/>
          <w:sz w:val="32"/>
          <w:szCs w:val="32"/>
        </w:rPr>
        <w:br/>
      </w:r>
      <w:r>
        <w:rPr>
          <w:rFonts w:ascii="Arial" w:hAnsi="Arial" w:cs="Times New Roman"/>
          <w:b/>
          <w:bCs/>
          <w:sz w:val="32"/>
          <w:szCs w:val="32"/>
        </w:rPr>
        <w:t>КУРСКАЯ ОБЛАСТЬ МЕДВЕНСКИЙ РАЙОН</w:t>
      </w:r>
      <w:r>
        <w:rPr>
          <w:rFonts w:ascii="Arial" w:hAnsi="Arial" w:cs="Times New Roman"/>
          <w:b/>
          <w:bCs/>
          <w:sz w:val="32"/>
          <w:szCs w:val="32"/>
        </w:rPr>
        <w:br/>
      </w:r>
      <w:r>
        <w:rPr>
          <w:rFonts w:ascii="Arial" w:hAnsi="Arial" w:cs="Times New Roman"/>
          <w:b/>
          <w:bCs/>
          <w:sz w:val="32"/>
          <w:szCs w:val="32"/>
        </w:rPr>
        <w:t>АДМИНИСТРАЦИЯ</w:t>
      </w:r>
    </w:p>
    <w:p w:rsidR="00A0589A" w:rsidRDefault="00F17DE6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ПАНИКИНСКОГО СЕЛЬСОВЕТА</w:t>
      </w:r>
    </w:p>
    <w:p w:rsidR="00A0589A" w:rsidRDefault="00A0589A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A0589A" w:rsidRDefault="00F17DE6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A0589A" w:rsidRDefault="00F17DE6">
      <w:pPr>
        <w:pStyle w:val="Standard"/>
        <w:spacing w:after="0" w:line="240" w:lineRule="auto"/>
        <w:jc w:val="center"/>
        <w:rPr>
          <w:rFonts w:ascii="Arial" w:hAnsi="Arial" w:cs="Times New Roman"/>
          <w:sz w:val="32"/>
          <w:szCs w:val="32"/>
        </w:rPr>
      </w:pPr>
      <w:r>
        <w:rPr>
          <w:rFonts w:ascii="Arial" w:hAnsi="Arial" w:cs="Times New Roman"/>
          <w:sz w:val="32"/>
          <w:szCs w:val="32"/>
        </w:rPr>
        <w:t>от  года № -па</w:t>
      </w:r>
    </w:p>
    <w:p w:rsidR="00A0589A" w:rsidRDefault="00A0589A">
      <w:pPr>
        <w:pStyle w:val="Standard"/>
        <w:spacing w:after="0" w:line="240" w:lineRule="auto"/>
        <w:jc w:val="center"/>
        <w:rPr>
          <w:rFonts w:ascii="Arial" w:hAnsi="Arial" w:cs="Times New Roman"/>
          <w:sz w:val="32"/>
          <w:szCs w:val="32"/>
        </w:rPr>
      </w:pPr>
    </w:p>
    <w:p w:rsidR="00A0589A" w:rsidRDefault="00F17DE6">
      <w:pPr>
        <w:pStyle w:val="Standard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t xml:space="preserve">О внесении изменений в постановление Администрации Паникинского </w:t>
      </w:r>
      <w:r>
        <w:rPr>
          <w:rFonts w:ascii="Arial" w:eastAsia="Times New Roman" w:hAnsi="Arial" w:cs="Times New Roman"/>
          <w:b/>
          <w:sz w:val="32"/>
          <w:szCs w:val="32"/>
        </w:rPr>
        <w:t>сельсовета Медвенского района от 29.06.2012 года № 38 «Об утверждении административных регламентов»</w:t>
      </w:r>
    </w:p>
    <w:p w:rsidR="00A0589A" w:rsidRDefault="00A0589A">
      <w:pPr>
        <w:pStyle w:val="Standard"/>
        <w:spacing w:after="0" w:line="240" w:lineRule="auto"/>
        <w:ind w:right="3685"/>
        <w:jc w:val="both"/>
        <w:rPr>
          <w:rFonts w:ascii="Arial" w:hAnsi="Arial"/>
          <w:b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ind w:right="3685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ind w:right="3685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</w:t>
      </w:r>
      <w:r>
        <w:rPr>
          <w:rFonts w:ascii="Arial" w:hAnsi="Arial" w:cs="Times New Roman"/>
          <w:sz w:val="24"/>
          <w:szCs w:val="24"/>
        </w:rPr>
        <w:t>деральным законом от 27 июля 2010 года № 210–ФЗ «Об организации предоставления государственных и муниципальных услуг», в целях приведения муниципальных правовых актов в соответствии с действующим законодательством, Администрация Паникинского сельсовета Мед</w:t>
      </w:r>
      <w:r>
        <w:rPr>
          <w:rFonts w:ascii="Arial" w:hAnsi="Arial" w:cs="Times New Roman"/>
          <w:sz w:val="24"/>
          <w:szCs w:val="24"/>
        </w:rPr>
        <w:t>венского района Курской области ПОСТАНОВЛЯЕТ:</w:t>
      </w:r>
    </w:p>
    <w:p w:rsidR="00A0589A" w:rsidRDefault="00F17DE6">
      <w:pPr>
        <w:pStyle w:val="Textbody"/>
        <w:tabs>
          <w:tab w:val="left" w:pos="0"/>
        </w:tabs>
        <w:spacing w:after="0"/>
        <w:ind w:right="49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1.Внести в постановление Администрации Паникинского сельсовета от 29.06.2012 года № 38 «Об утверждении административных регламентов» изменения, изложив административный регламент «Выдача документов (выписки из </w:t>
      </w:r>
      <w:r>
        <w:rPr>
          <w:rFonts w:ascii="Arial" w:hAnsi="Arial"/>
        </w:rPr>
        <w:t>домовой книги, выписки из похозяйственной книги)</w:t>
      </w:r>
      <w:r>
        <w:rPr>
          <w:rFonts w:ascii="Arial" w:hAnsi="Arial"/>
          <w:color w:val="000000"/>
        </w:rPr>
        <w:t xml:space="preserve"> населению</w:t>
      </w:r>
      <w:r>
        <w:rPr>
          <w:rFonts w:ascii="Arial" w:hAnsi="Arial"/>
        </w:rPr>
        <w:t>» в новой редакции:</w:t>
      </w:r>
    </w:p>
    <w:p w:rsidR="00A0589A" w:rsidRDefault="00F17DE6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«Утвержден</w:t>
      </w:r>
    </w:p>
    <w:p w:rsidR="00A0589A" w:rsidRDefault="00F17DE6">
      <w:pPr>
        <w:pStyle w:val="Standard"/>
        <w:tabs>
          <w:tab w:val="left" w:pos="1134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постановлением Администрации</w:t>
      </w:r>
    </w:p>
    <w:p w:rsidR="00A0589A" w:rsidRDefault="00F17DE6">
      <w:pPr>
        <w:pStyle w:val="Standard"/>
        <w:tabs>
          <w:tab w:val="left" w:pos="1134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Паникинского сельсовета</w:t>
      </w:r>
    </w:p>
    <w:p w:rsidR="00A0589A" w:rsidRDefault="00F17DE6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Медвенского района</w:t>
      </w: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 w:cs="Times New Roman"/>
          <w:sz w:val="32"/>
          <w:szCs w:val="32"/>
        </w:rPr>
      </w:pPr>
    </w:p>
    <w:p w:rsidR="00A0589A" w:rsidRDefault="00F17DE6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Административный регламент</w:t>
      </w:r>
    </w:p>
    <w:p w:rsidR="00A0589A" w:rsidRDefault="00F17DE6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Администрации Паникинского сельсовета Медвенского района Курской</w:t>
      </w:r>
      <w:r>
        <w:rPr>
          <w:rFonts w:ascii="Arial" w:hAnsi="Arial"/>
          <w:b/>
          <w:bCs/>
          <w:sz w:val="32"/>
          <w:szCs w:val="32"/>
        </w:rPr>
        <w:t xml:space="preserve"> области предоставления муниципальной услуги «Выдача выписки их домовой книги, выписки из похозяйственной книги, справок»</w:t>
      </w:r>
    </w:p>
    <w:p w:rsidR="00A0589A" w:rsidRDefault="00A0589A">
      <w:pPr>
        <w:pStyle w:val="Standard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ind w:firstLine="78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1. Общие положения</w:t>
      </w:r>
    </w:p>
    <w:p w:rsidR="00A0589A" w:rsidRDefault="00F17DE6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1.1. Предмет регулирования административного регламента.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Административный регламент предоставления муниципальной у</w:t>
      </w:r>
      <w:r>
        <w:rPr>
          <w:rFonts w:ascii="Arial" w:hAnsi="Arial"/>
          <w:sz w:val="24"/>
          <w:szCs w:val="24"/>
        </w:rPr>
        <w:t>слуги «</w:t>
      </w:r>
      <w:r>
        <w:rPr>
          <w:rFonts w:ascii="Arial" w:hAnsi="Arial"/>
          <w:bCs/>
          <w:sz w:val="24"/>
          <w:szCs w:val="24"/>
        </w:rPr>
        <w:t>Выдача  выписки их домовой книги, выписки из похозяйственной книги, справок</w:t>
      </w:r>
      <w:r>
        <w:rPr>
          <w:rFonts w:ascii="Arial" w:hAnsi="Arial"/>
          <w:sz w:val="24"/>
          <w:szCs w:val="24"/>
        </w:rPr>
        <w:t>»</w:t>
      </w:r>
      <w:r>
        <w:rPr>
          <w:rFonts w:ascii="Arial" w:hAnsi="Arial"/>
          <w:b/>
          <w:bCs/>
          <w:sz w:val="24"/>
          <w:szCs w:val="24"/>
        </w:rPr>
        <w:t xml:space="preserve"> (</w:t>
      </w:r>
      <w:r>
        <w:rPr>
          <w:rFonts w:ascii="Arial" w:hAnsi="Arial"/>
          <w:sz w:val="24"/>
          <w:szCs w:val="24"/>
        </w:rPr>
        <w:t>далее - административный регламент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разработан в целях повышения качества исполнения и доступности результатов предоставления муниципальной </w:t>
      </w:r>
      <w:r>
        <w:rPr>
          <w:rFonts w:ascii="Arial" w:hAnsi="Arial"/>
          <w:sz w:val="24"/>
          <w:szCs w:val="24"/>
        </w:rPr>
        <w:lastRenderedPageBreak/>
        <w:t>услуги, создание комфортных усл</w:t>
      </w:r>
      <w:r>
        <w:rPr>
          <w:rFonts w:ascii="Arial" w:hAnsi="Arial"/>
          <w:sz w:val="24"/>
          <w:szCs w:val="24"/>
        </w:rPr>
        <w:t>овий для получателей муниципальной услуги (далее - заявители), и определяет порядок, сроки и последовательность действий (административных процедур) Администрации Паникинского сельсовета Медвенского района Курской области при предоставлении муниципальной у</w:t>
      </w:r>
      <w:r>
        <w:rPr>
          <w:rFonts w:ascii="Arial" w:hAnsi="Arial"/>
          <w:sz w:val="24"/>
          <w:szCs w:val="24"/>
        </w:rPr>
        <w:t>слуги.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1.2.Круг заявителей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Муниципальная услуга представляется физическим лицам и юридическим лицам.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</w:t>
      </w:r>
      <w:r>
        <w:rPr>
          <w:rFonts w:ascii="Arial" w:hAnsi="Arial"/>
          <w:sz w:val="24"/>
          <w:szCs w:val="24"/>
        </w:rPr>
        <w:t>ой в соответствии с законодательством Российской Федерации.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1.3.1. Информация о месте нахождения и графике работы органа местного самоуправления предоставляющего муниципальную </w:t>
      </w:r>
      <w:r>
        <w:rPr>
          <w:rFonts w:ascii="Arial" w:hAnsi="Arial"/>
          <w:sz w:val="24"/>
          <w:szCs w:val="24"/>
        </w:rPr>
        <w:t>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Администрация Паникинского сельсовета Медвенского района Курской области расположена по </w:t>
      </w:r>
      <w:r>
        <w:rPr>
          <w:rFonts w:ascii="Arial" w:hAnsi="Arial"/>
          <w:sz w:val="24"/>
          <w:szCs w:val="24"/>
        </w:rPr>
        <w:t>адресу:</w:t>
      </w:r>
    </w:p>
    <w:p w:rsidR="00A0589A" w:rsidRDefault="00F17DE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307054, Курская область, Медвенский район, с.Паники.</w:t>
      </w:r>
    </w:p>
    <w:p w:rsidR="00A0589A" w:rsidRDefault="00F17DE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График работы:</w:t>
      </w:r>
    </w:p>
    <w:p w:rsidR="00A0589A" w:rsidRDefault="00F17DE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понедельник-пятница         8.00 до 17.00;</w:t>
      </w:r>
    </w:p>
    <w:p w:rsidR="00A0589A" w:rsidRDefault="00F17DE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предпраздничные дни         8.00 до 16.00;</w:t>
      </w:r>
    </w:p>
    <w:p w:rsidR="00A0589A" w:rsidRDefault="00F17DE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перерыв 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>12.30 до 14.00.</w:t>
      </w:r>
    </w:p>
    <w:p w:rsidR="00A0589A" w:rsidRDefault="00F17DE6">
      <w:pPr>
        <w:pStyle w:val="a7"/>
        <w:spacing w:before="28" w:after="28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Выходные дни – суббота, воскресенье и праздничные дни.</w:t>
      </w:r>
    </w:p>
    <w:p w:rsidR="00A0589A" w:rsidRDefault="00F17DE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Телефон для </w:t>
      </w:r>
      <w:r>
        <w:rPr>
          <w:rFonts w:ascii="Arial" w:hAnsi="Arial" w:cs="Times New Roman"/>
          <w:sz w:val="24"/>
          <w:szCs w:val="24"/>
        </w:rPr>
        <w:t>справок: 8-(471 46) 4-65-17.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  <w:lang w:eastAsia="ar-SA"/>
        </w:rPr>
        <w:t xml:space="preserve">Адрес электронной почты: </w:t>
      </w:r>
      <w:r>
        <w:rPr>
          <w:rFonts w:ascii="Arial" w:eastAsia="Calibri" w:hAnsi="Arial"/>
          <w:color w:val="000000"/>
          <w:sz w:val="24"/>
          <w:szCs w:val="24"/>
          <w:u w:val="single"/>
          <w:lang w:val="en-US" w:eastAsia="en-US"/>
        </w:rPr>
        <w:t>paniki</w:t>
      </w:r>
      <w:r>
        <w:rPr>
          <w:rFonts w:ascii="Arial" w:eastAsia="Calibri" w:hAnsi="Arial"/>
          <w:color w:val="000000"/>
          <w:sz w:val="24"/>
          <w:szCs w:val="24"/>
          <w:u w:val="single"/>
          <w:lang w:eastAsia="en-US"/>
        </w:rPr>
        <w:t>-m46@yandex.ru</w:t>
      </w:r>
    </w:p>
    <w:p w:rsidR="00A0589A" w:rsidRDefault="00F17DE6">
      <w:pPr>
        <w:pStyle w:val="ConsPlusNormal"/>
        <w:suppressLineNumbers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Прием заявлений и выдача результатов предоставления муниципальной услуги осуществляться также через </w:t>
      </w:r>
      <w:r>
        <w:rPr>
          <w:rFonts w:ascii="Arial" w:eastAsia="Times New Roman CYR" w:hAnsi="Arial"/>
          <w:sz w:val="24"/>
          <w:szCs w:val="24"/>
        </w:rPr>
        <w:t xml:space="preserve">ОБУ </w:t>
      </w:r>
      <w:r>
        <w:rPr>
          <w:rFonts w:ascii="Arial" w:hAnsi="Arial"/>
          <w:sz w:val="24"/>
          <w:szCs w:val="24"/>
        </w:rPr>
        <w:t>«</w:t>
      </w:r>
      <w:r>
        <w:rPr>
          <w:rFonts w:ascii="Arial" w:eastAsia="Times New Roman CYR" w:hAnsi="Arial"/>
          <w:sz w:val="24"/>
          <w:szCs w:val="24"/>
        </w:rPr>
        <w:t xml:space="preserve">Многофункциональный центр по предоставлению государственных и муниципальных </w:t>
      </w:r>
      <w:r>
        <w:rPr>
          <w:rFonts w:ascii="Arial" w:eastAsia="Times New Roman CYR" w:hAnsi="Arial"/>
          <w:sz w:val="24"/>
          <w:szCs w:val="24"/>
        </w:rPr>
        <w:t>услуг</w:t>
      </w:r>
      <w:r>
        <w:rPr>
          <w:rFonts w:ascii="Arial" w:hAnsi="Arial"/>
          <w:sz w:val="24"/>
          <w:szCs w:val="24"/>
        </w:rPr>
        <w:t>» по Медвенскому району (</w:t>
      </w:r>
      <w:r>
        <w:rPr>
          <w:rFonts w:ascii="Arial" w:eastAsia="Times New Roman CYR" w:hAnsi="Arial"/>
          <w:sz w:val="24"/>
          <w:szCs w:val="24"/>
        </w:rPr>
        <w:t>далее - МФЦ):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МФЦ расположен по адресу:</w:t>
      </w:r>
    </w:p>
    <w:p w:rsidR="00A0589A" w:rsidRDefault="00F17DE6">
      <w:pPr>
        <w:pStyle w:val="a7"/>
        <w:spacing w:before="28" w:after="28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307030, Курская область, п. Медвенка, ул. Советская, д. 20, доп. офис</w:t>
      </w:r>
    </w:p>
    <w:p w:rsidR="00A0589A" w:rsidRDefault="00F17DE6">
      <w:pPr>
        <w:pStyle w:val="a7"/>
        <w:spacing w:before="28" w:after="28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График работы:</w:t>
      </w:r>
    </w:p>
    <w:p w:rsidR="00A0589A" w:rsidRDefault="00F17DE6">
      <w:pPr>
        <w:pStyle w:val="a7"/>
        <w:spacing w:before="28" w:after="28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Понедельник-пятница          9.00 – 18.00</w:t>
      </w:r>
    </w:p>
    <w:p w:rsidR="00A0589A" w:rsidRDefault="00F17DE6">
      <w:pPr>
        <w:pStyle w:val="a7"/>
        <w:spacing w:before="28" w:after="28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Выходные дни – суббота, воскресенье и праздничные дни.</w:t>
      </w:r>
    </w:p>
    <w:p w:rsidR="00A0589A" w:rsidRDefault="00F17DE6">
      <w:pPr>
        <w:pStyle w:val="a7"/>
        <w:spacing w:before="28" w:after="28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Телефон для справок: (847146) 4-15-84</w:t>
      </w:r>
    </w:p>
    <w:p w:rsidR="00A0589A" w:rsidRDefault="00F17DE6">
      <w:pPr>
        <w:pStyle w:val="1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Адрес официального сайта многофункционального центра: 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mfc</w:t>
      </w:r>
      <w:r>
        <w:rPr>
          <w:rFonts w:ascii="Arial" w:hAnsi="Arial" w:cs="Times New Roman"/>
          <w:color w:val="000000"/>
          <w:sz w:val="24"/>
          <w:szCs w:val="24"/>
        </w:rPr>
        <w:t>@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rkursk</w:t>
      </w:r>
      <w:r>
        <w:rPr>
          <w:rFonts w:ascii="Arial" w:hAnsi="Arial" w:cs="Times New Roman"/>
          <w:color w:val="000000"/>
          <w:sz w:val="24"/>
          <w:szCs w:val="24"/>
        </w:rPr>
        <w:t>.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ru</w:t>
      </w:r>
    </w:p>
    <w:p w:rsidR="00A0589A" w:rsidRDefault="00F17DE6">
      <w:pPr>
        <w:pStyle w:val="1"/>
        <w:spacing w:after="0" w:line="240" w:lineRule="auto"/>
        <w:ind w:firstLine="708"/>
        <w:jc w:val="both"/>
      </w:pPr>
      <w:r>
        <w:rPr>
          <w:rFonts w:ascii="Arial" w:hAnsi="Arial" w:cs="Times New Roman"/>
          <w:color w:val="000000"/>
          <w:sz w:val="24"/>
          <w:szCs w:val="24"/>
        </w:rPr>
        <w:t>Адрес электронной почты: 4611@</w:t>
      </w:r>
      <w:hyperlink r:id="rId6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mfc-kursk.ru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.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1.3.2. Адреса официальных сайтов в сети «Интернет», содержащих инфор</w:t>
      </w:r>
      <w:r>
        <w:rPr>
          <w:rFonts w:ascii="Arial" w:hAnsi="Arial"/>
          <w:sz w:val="24"/>
          <w:szCs w:val="24"/>
        </w:rPr>
        <w:t>мацию о предоставлении муниципальной услуги.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>
        <w:rPr>
          <w:rFonts w:ascii="Arial" w:hAnsi="Arial"/>
          <w:color w:val="000000"/>
          <w:sz w:val="24"/>
          <w:szCs w:val="24"/>
          <w:lang w:eastAsia="ar-SA"/>
        </w:rPr>
        <w:lastRenderedPageBreak/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A0589A" w:rsidRDefault="00F17DE6">
      <w:pPr>
        <w:pStyle w:val="Standard"/>
        <w:spacing w:after="0" w:line="240" w:lineRule="auto"/>
        <w:ind w:firstLine="708"/>
        <w:jc w:val="both"/>
      </w:pPr>
      <w:r>
        <w:rPr>
          <w:rFonts w:ascii="Arial" w:hAnsi="Arial"/>
          <w:color w:val="000000"/>
          <w:sz w:val="24"/>
          <w:szCs w:val="24"/>
          <w:lang w:eastAsia="ar-SA"/>
        </w:rPr>
        <w:t xml:space="preserve">- на официальном сайте Администрации Паникинского сельсовета </w:t>
      </w:r>
      <w:hyperlink r:id="rId7" w:history="1">
        <w:r>
          <w:rPr>
            <w:rFonts w:ascii="Arial" w:eastAsia="Calibri" w:hAnsi="Arial"/>
            <w:color w:val="000000"/>
            <w:sz w:val="24"/>
            <w:szCs w:val="24"/>
            <w:lang w:eastAsia="en-US"/>
          </w:rPr>
          <w:t>http://</w:t>
        </w:r>
      </w:hyperlink>
      <w:hyperlink r:id="rId8" w:history="1">
        <w:r>
          <w:rPr>
            <w:rFonts w:ascii="Arial" w:hAnsi="Arial"/>
            <w:color w:val="000000"/>
            <w:sz w:val="24"/>
            <w:szCs w:val="24"/>
            <w:lang w:eastAsia="ar-SA"/>
          </w:rPr>
          <w:t>pani</w:t>
        </w:r>
      </w:hyperlink>
      <w:r>
        <w:rPr>
          <w:rFonts w:ascii="Arial" w:eastAsia="Calibri" w:hAnsi="Arial"/>
          <w:color w:val="000000"/>
          <w:sz w:val="24"/>
          <w:szCs w:val="24"/>
          <w:lang w:val="en-US" w:eastAsia="en-US"/>
        </w:rPr>
        <w:t>kiss</w:t>
      </w:r>
      <w:hyperlink r:id="rId9" w:history="1">
        <w:r>
          <w:rPr>
            <w:rFonts w:ascii="Arial" w:eastAsia="Calibri" w:hAnsi="Arial"/>
            <w:color w:val="000000"/>
            <w:sz w:val="24"/>
            <w:szCs w:val="24"/>
            <w:lang w:eastAsia="en-US"/>
          </w:rPr>
          <w:t>.rkursk.ru/</w:t>
        </w:r>
      </w:hyperlink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>
        <w:rPr>
          <w:rFonts w:ascii="Arial" w:hAnsi="Arial"/>
          <w:color w:val="000000"/>
          <w:sz w:val="24"/>
          <w:szCs w:val="24"/>
          <w:lang w:eastAsia="ar-SA"/>
        </w:rPr>
        <w:t xml:space="preserve">- в региональной информационной системе «Портал государственных и муниципальных услуг (функций) Курской области» </w:t>
      </w:r>
      <w:r>
        <w:rPr>
          <w:rFonts w:ascii="Arial" w:hAnsi="Arial"/>
          <w:color w:val="000000"/>
          <w:sz w:val="24"/>
          <w:szCs w:val="24"/>
          <w:lang w:eastAsia="ar-SA"/>
        </w:rPr>
        <w:t>(http://pgu.rkursk.ru);</w:t>
      </w:r>
    </w:p>
    <w:p w:rsidR="00A0589A" w:rsidRDefault="00F17DE6">
      <w:pPr>
        <w:pStyle w:val="Standard"/>
        <w:spacing w:after="0" w:line="240" w:lineRule="auto"/>
        <w:ind w:firstLine="708"/>
        <w:jc w:val="both"/>
      </w:pPr>
      <w:r>
        <w:rPr>
          <w:rFonts w:ascii="Arial" w:hAnsi="Arial"/>
          <w:color w:val="000000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</w:t>
      </w:r>
      <w:r>
        <w:rPr>
          <w:rFonts w:ascii="Arial" w:hAnsi="Arial"/>
          <w:sz w:val="24"/>
          <w:szCs w:val="24"/>
          <w:lang w:eastAsia="ar-SA"/>
        </w:rPr>
        <w:t>)» (</w:t>
      </w:r>
      <w:hyperlink r:id="rId10" w:history="1">
        <w:r>
          <w:rPr>
            <w:rFonts w:ascii="Arial" w:hAnsi="Arial"/>
            <w:color w:val="000000"/>
            <w:sz w:val="24"/>
            <w:szCs w:val="24"/>
          </w:rPr>
          <w:t>http://gosuslugi.ru</w:t>
        </w:r>
      </w:hyperlink>
      <w:r>
        <w:rPr>
          <w:rFonts w:ascii="Arial" w:hAnsi="Arial"/>
          <w:color w:val="000000"/>
          <w:sz w:val="24"/>
          <w:szCs w:val="24"/>
          <w:lang w:eastAsia="ar-SA"/>
        </w:rPr>
        <w:t>).</w:t>
      </w:r>
    </w:p>
    <w:p w:rsidR="00A0589A" w:rsidRDefault="00F17DE6">
      <w:pPr>
        <w:pStyle w:val="1"/>
        <w:spacing w:after="0" w:line="240" w:lineRule="auto"/>
        <w:ind w:firstLine="708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Адрес официального сайта МФЦ: </w:t>
      </w:r>
      <w:hyperlink r:id="rId11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www.mfc-kursk.ru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.</w:t>
      </w:r>
    </w:p>
    <w:p w:rsidR="00A0589A" w:rsidRDefault="00F17DE6">
      <w:pPr>
        <w:pStyle w:val="1"/>
        <w:spacing w:after="0" w:line="240" w:lineRule="auto"/>
        <w:ind w:firstLine="708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Электронная почта МФЦ: </w:t>
      </w:r>
      <w:hyperlink r:id="rId12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mfc@rkursk.ru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, 4611</w:t>
      </w:r>
      <w:hyperlink r:id="rId13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mfc@rkursk.ru</w:t>
        </w:r>
      </w:hyperlink>
    </w:p>
    <w:p w:rsidR="00A0589A" w:rsidRDefault="00F17DE6">
      <w:pPr>
        <w:pStyle w:val="Standard"/>
        <w:suppressLineNumbers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1.3.3. </w:t>
      </w:r>
      <w:r>
        <w:rPr>
          <w:rFonts w:ascii="Arial" w:eastAsia="Times New Roman CYR" w:hAnsi="Arial"/>
          <w:sz w:val="24"/>
          <w:szCs w:val="24"/>
        </w:rPr>
        <w:t>Порядок получения информации заявителями по вопросам предос</w:t>
      </w:r>
      <w:r>
        <w:rPr>
          <w:rFonts w:ascii="Arial" w:eastAsia="Times New Roman CYR" w:hAnsi="Arial"/>
          <w:sz w:val="24"/>
          <w:szCs w:val="24"/>
        </w:rPr>
        <w:t xml:space="preserve">тавления муниципальной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>
        <w:rPr>
          <w:rFonts w:ascii="Arial" w:hAnsi="Arial"/>
          <w:sz w:val="24"/>
          <w:szCs w:val="24"/>
        </w:rPr>
        <w:t>«</w:t>
      </w:r>
      <w:r>
        <w:rPr>
          <w:rFonts w:ascii="Arial" w:eastAsia="Times New Roman CYR" w:hAnsi="Arial"/>
          <w:sz w:val="24"/>
          <w:szCs w:val="24"/>
        </w:rPr>
        <w:t xml:space="preserve">Единый портал </w:t>
      </w:r>
      <w:r>
        <w:rPr>
          <w:rFonts w:ascii="Arial" w:eastAsia="Times New Roman CYR" w:hAnsi="Arial"/>
          <w:sz w:val="24"/>
          <w:szCs w:val="24"/>
        </w:rPr>
        <w:t>государственных и муниципальных услуг (функций)</w:t>
      </w:r>
      <w:r>
        <w:rPr>
          <w:rFonts w:ascii="Arial" w:hAnsi="Arial"/>
          <w:sz w:val="24"/>
          <w:szCs w:val="24"/>
        </w:rPr>
        <w:t>».</w:t>
      </w:r>
    </w:p>
    <w:p w:rsidR="00A0589A" w:rsidRDefault="00F17DE6">
      <w:pPr>
        <w:pStyle w:val="Standard"/>
        <w:suppressLineNumbers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Администрации сельсовета и МФЦ осуществляется в порядке консультирования п</w:t>
      </w:r>
      <w:r>
        <w:rPr>
          <w:rFonts w:ascii="Arial" w:eastAsia="Times New Roman CYR" w:hAnsi="Arial"/>
          <w:sz w:val="24"/>
          <w:szCs w:val="24"/>
        </w:rPr>
        <w:t>ри:</w:t>
      </w:r>
    </w:p>
    <w:p w:rsidR="00A0589A" w:rsidRDefault="00F17DE6">
      <w:pPr>
        <w:pStyle w:val="Standard"/>
        <w:suppressLineNumbers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личном обращении заявителя;</w:t>
      </w:r>
    </w:p>
    <w:p w:rsidR="00A0589A" w:rsidRDefault="00F17DE6">
      <w:pPr>
        <w:pStyle w:val="Standard"/>
        <w:suppressLineNumbers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письменном обращении заявителя;</w:t>
      </w:r>
    </w:p>
    <w:p w:rsidR="00A0589A" w:rsidRDefault="00F17DE6">
      <w:pPr>
        <w:pStyle w:val="Standard"/>
        <w:suppressLineNumbers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при обращении заявителя посредством телефонной связи;</w:t>
      </w:r>
    </w:p>
    <w:p w:rsidR="00A0589A" w:rsidRDefault="00F17DE6">
      <w:pPr>
        <w:pStyle w:val="Standard"/>
        <w:suppressLineNumbers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через официальный сайт и электронную почту, указанные в п. 1.3.2. Регламента.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1.3.4. Основными, общими требованиями к информированию заяви</w:t>
      </w:r>
      <w:r>
        <w:rPr>
          <w:rFonts w:ascii="Arial" w:hAnsi="Arial"/>
          <w:sz w:val="24"/>
          <w:szCs w:val="24"/>
        </w:rPr>
        <w:t>телей являются: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достоверность представляемой информации;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четкость в изложении информации;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полнота информирования;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удобство и доступность получения информации;</w:t>
      </w:r>
    </w:p>
    <w:p w:rsidR="00A0589A" w:rsidRDefault="00F17DE6">
      <w:pPr>
        <w:pStyle w:val="Standard"/>
        <w:spacing w:after="0" w:line="240" w:lineRule="auto"/>
        <w:ind w:left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оперативность представления информации.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1.3.5. </w:t>
      </w:r>
      <w:r>
        <w:rPr>
          <w:rFonts w:ascii="Arial" w:eastAsia="Times New Roman CYR" w:hAnsi="Arial"/>
          <w:sz w:val="24"/>
          <w:szCs w:val="24"/>
        </w:rPr>
        <w:t>Порядок, форма и место размещения информ</w:t>
      </w:r>
      <w:r>
        <w:rPr>
          <w:rFonts w:ascii="Arial" w:eastAsia="Times New Roman CYR" w:hAnsi="Arial"/>
          <w:sz w:val="24"/>
          <w:szCs w:val="24"/>
        </w:rPr>
        <w:t>ации, в том числе на стендах в местах предоставления муниципальной услуги и услуг, которые являются необходимыми и обязательными для предоставления услуги, а также на официальных сайтах администрации сельсовета и МФЦ, органов и организаций, участвующих в п</w:t>
      </w:r>
      <w:r>
        <w:rPr>
          <w:rFonts w:ascii="Arial" w:eastAsia="Times New Roman CYR" w:hAnsi="Arial"/>
          <w:sz w:val="24"/>
          <w:szCs w:val="24"/>
        </w:rPr>
        <w:t xml:space="preserve">редоставлении муниципальной услуги, в информационно-коммуникационной сети </w:t>
      </w:r>
      <w:r>
        <w:rPr>
          <w:rFonts w:ascii="Arial" w:hAnsi="Arial"/>
          <w:sz w:val="24"/>
          <w:szCs w:val="24"/>
        </w:rPr>
        <w:t>«</w:t>
      </w:r>
      <w:r>
        <w:rPr>
          <w:rFonts w:ascii="Arial" w:eastAsia="Times New Roman CYR" w:hAnsi="Arial"/>
          <w:sz w:val="24"/>
          <w:szCs w:val="24"/>
        </w:rPr>
        <w:t>Интернет</w:t>
      </w:r>
      <w:r>
        <w:rPr>
          <w:rFonts w:ascii="Arial" w:hAnsi="Arial"/>
          <w:sz w:val="24"/>
          <w:szCs w:val="24"/>
        </w:rPr>
        <w:t xml:space="preserve">», </w:t>
      </w:r>
      <w:r>
        <w:rPr>
          <w:rFonts w:ascii="Arial" w:eastAsia="Times New Roman CYR" w:hAnsi="Arial"/>
          <w:sz w:val="24"/>
          <w:szCs w:val="24"/>
        </w:rPr>
        <w:t>а также в</w:t>
      </w:r>
      <w:r w:rsidRPr="00EC672F">
        <w:rPr>
          <w:rFonts w:ascii="Arial" w:eastAsia="Times New Roman CYR" w:hAnsi="Arial"/>
          <w:sz w:val="24"/>
          <w:szCs w:val="24"/>
        </w:rPr>
        <w:t xml:space="preserve"> </w:t>
      </w:r>
      <w:r>
        <w:rPr>
          <w:rFonts w:ascii="Arial" w:eastAsia="Times New Roman CYR" w:hAnsi="Arial"/>
          <w:sz w:val="24"/>
          <w:szCs w:val="24"/>
        </w:rPr>
        <w:t xml:space="preserve">федеральной государственной информационной системе </w:t>
      </w:r>
      <w:r>
        <w:rPr>
          <w:rFonts w:ascii="Arial" w:hAnsi="Arial"/>
          <w:sz w:val="24"/>
          <w:szCs w:val="24"/>
        </w:rPr>
        <w:t>«</w:t>
      </w:r>
      <w:r>
        <w:rPr>
          <w:rFonts w:ascii="Arial" w:eastAsia="Times New Roman CYR" w:hAnsi="Arial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Arial" w:hAnsi="Arial"/>
          <w:sz w:val="24"/>
          <w:szCs w:val="24"/>
        </w:rPr>
        <w:t>».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На информационных стендах Администрации сель</w:t>
      </w:r>
      <w:r>
        <w:rPr>
          <w:rFonts w:ascii="Arial" w:eastAsia="Times New Roman CYR" w:hAnsi="Arial"/>
          <w:sz w:val="24"/>
          <w:szCs w:val="24"/>
        </w:rPr>
        <w:t>совета и МФЦ размещается следующая информация: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 xml:space="preserve">перечень документов, необходимых для получения </w:t>
      </w:r>
      <w:r>
        <w:rPr>
          <w:rFonts w:ascii="Arial" w:eastAsia="Times New Roman CYR" w:hAnsi="Arial"/>
          <w:sz w:val="24"/>
          <w:szCs w:val="24"/>
        </w:rPr>
        <w:t>муниципальной услуги, и требования, предъявляемые к этим документам;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формы документов для заполнения, образцы заполнения документов;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перечень оснований для отказа в предоставлении муниципальной услуги;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сроки предоставления муниципальной услуги;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размеры гос</w:t>
      </w:r>
      <w:r>
        <w:rPr>
          <w:rFonts w:ascii="Arial" w:eastAsia="Times New Roman CYR" w:hAnsi="Arial"/>
          <w:sz w:val="24"/>
          <w:szCs w:val="24"/>
        </w:rPr>
        <w:t>ударственных пошлин и иных платежей, связанных с получением муниципальной услуги, порядок их уплаты;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порядок обжалования решений и действий (бездействия) должностных лиц администрации сельсовета и МФЦ, ответственных за предоставление муниципальной услуги;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местонахождения, телефоны.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информационно-телекоммуникационной сети «Интернет» на официальном сайте Администрации Паникин</w:t>
      </w:r>
      <w:r>
        <w:rPr>
          <w:rFonts w:ascii="Arial" w:hAnsi="Arial"/>
          <w:sz w:val="24"/>
          <w:szCs w:val="24"/>
        </w:rPr>
        <w:t>ского сельсовета Медвенского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</w:t>
      </w:r>
      <w:r>
        <w:rPr>
          <w:rFonts w:ascii="Arial" w:hAnsi="Arial"/>
          <w:sz w:val="24"/>
          <w:szCs w:val="24"/>
        </w:rPr>
        <w:t>ципальных услуг (функций)» размещаются следующие информационные материалы: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полное наименование и почтовый адрес Администрации Паникинского сельсовета Медвенского района Курской области;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справочные телефоны, по которым можно получить консультацию по пор</w:t>
      </w:r>
      <w:r>
        <w:rPr>
          <w:rFonts w:ascii="Arial" w:hAnsi="Arial"/>
          <w:sz w:val="24"/>
          <w:szCs w:val="24"/>
        </w:rPr>
        <w:t>ядку предоставления муниципальной услуги;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адрес электронной почты;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текст административного регламента;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Основными требованиями к информиров</w:t>
      </w:r>
      <w:r>
        <w:rPr>
          <w:rFonts w:ascii="Arial" w:hAnsi="Arial"/>
          <w:sz w:val="24"/>
          <w:szCs w:val="24"/>
        </w:rPr>
        <w:t>анию заявителя являются: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достоверность и полнота информации о процедуре;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четкость в изложении информации о процедуре;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удобство и доступность получения информации о процедуре;</w:t>
      </w:r>
    </w:p>
    <w:p w:rsidR="00A0589A" w:rsidRDefault="00F17DE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оперативность предоставления информации о процедуре.</w:t>
      </w:r>
    </w:p>
    <w:p w:rsidR="00A0589A" w:rsidRDefault="00A058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ind w:firstLine="709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2. Стандарт </w:t>
      </w:r>
      <w:r>
        <w:rPr>
          <w:rFonts w:ascii="Arial" w:hAnsi="Arial"/>
          <w:b/>
          <w:sz w:val="26"/>
          <w:szCs w:val="26"/>
        </w:rPr>
        <w:t>предоставления муниципальной услуги</w:t>
      </w:r>
    </w:p>
    <w:p w:rsidR="00A0589A" w:rsidRDefault="00A0589A">
      <w:pPr>
        <w:pStyle w:val="Standard"/>
        <w:spacing w:after="0" w:line="240" w:lineRule="auto"/>
        <w:ind w:firstLine="709"/>
        <w:jc w:val="center"/>
        <w:rPr>
          <w:rFonts w:ascii="Arial" w:hAnsi="Arial"/>
          <w:b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2.1. Наименование муниципальной услуги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Выдача выписки их домовой книги, выписки из похозяйственной книги, справок</w:t>
      </w:r>
      <w:r>
        <w:rPr>
          <w:rFonts w:ascii="Arial" w:hAnsi="Arial"/>
          <w:bCs/>
          <w:color w:val="000000"/>
          <w:sz w:val="24"/>
          <w:szCs w:val="24"/>
        </w:rPr>
        <w:t>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A0589A" w:rsidRDefault="00F17DE6">
      <w:pPr>
        <w:pStyle w:val="p6"/>
        <w:suppressLineNumbers/>
        <w:shd w:val="clear" w:color="auto" w:fill="FFFFFF"/>
        <w:spacing w:before="28" w:after="28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Муниципальная ус</w:t>
      </w:r>
      <w:r>
        <w:rPr>
          <w:rFonts w:ascii="Arial" w:hAnsi="Arial"/>
          <w:sz w:val="24"/>
          <w:szCs w:val="24"/>
        </w:rPr>
        <w:t>луга предоставляется Администрацией Паникинского сельсовета Медвенского района Курской области.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Заявитель может обратиться за получением муниципальной услуги через </w:t>
      </w:r>
      <w:r>
        <w:rPr>
          <w:rFonts w:ascii="Arial" w:eastAsia="Times New Roman CYR" w:hAnsi="Arial" w:cs="Times New Roman"/>
          <w:sz w:val="24"/>
          <w:szCs w:val="24"/>
        </w:rPr>
        <w:t xml:space="preserve">ОБУ </w:t>
      </w:r>
      <w:r>
        <w:rPr>
          <w:rFonts w:ascii="Arial" w:hAnsi="Arial" w:cs="Times New Roman"/>
          <w:sz w:val="24"/>
          <w:szCs w:val="24"/>
        </w:rPr>
        <w:t>«</w:t>
      </w:r>
      <w:r>
        <w:rPr>
          <w:rFonts w:ascii="Arial" w:eastAsia="Times New Roman CYR" w:hAnsi="Arial" w:cs="Times New Roman"/>
          <w:sz w:val="24"/>
          <w:szCs w:val="24"/>
        </w:rPr>
        <w:t>Многофункциональный центр по предоставлению государственных и муниципальных услуг</w:t>
      </w:r>
      <w:r>
        <w:rPr>
          <w:rFonts w:ascii="Arial" w:hAnsi="Arial" w:cs="Times New Roman"/>
          <w:sz w:val="24"/>
          <w:szCs w:val="24"/>
        </w:rPr>
        <w:t xml:space="preserve">» по </w:t>
      </w:r>
      <w:r>
        <w:rPr>
          <w:rFonts w:ascii="Arial" w:hAnsi="Arial" w:cs="Times New Roman"/>
          <w:sz w:val="24"/>
          <w:szCs w:val="24"/>
        </w:rPr>
        <w:t>Медвенскому району</w:t>
      </w:r>
      <w:r>
        <w:rPr>
          <w:rFonts w:ascii="Arial" w:hAnsi="Arial"/>
          <w:sz w:val="24"/>
          <w:szCs w:val="24"/>
        </w:rPr>
        <w:t>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2.3. Описание результата предоставления муниципальной услуги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2.3.1. Конечным результатом предоставления муниципальной услуги является: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выдача выписки  из похозяйственной книги, из домовой книги, справок.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-отказ в выдаче выписки из пох</w:t>
      </w:r>
      <w:r>
        <w:rPr>
          <w:rFonts w:ascii="Arial" w:hAnsi="Arial"/>
          <w:sz w:val="24"/>
          <w:szCs w:val="24"/>
        </w:rPr>
        <w:t>озяйственной книги, из домовой книги, справок.</w:t>
      </w:r>
    </w:p>
    <w:p w:rsidR="00A0589A" w:rsidRDefault="00F17DE6">
      <w:pPr>
        <w:pStyle w:val="Standard"/>
        <w:spacing w:after="0" w:line="240" w:lineRule="auto"/>
        <w:ind w:left="360"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2.4. Сроки предоставления муниципальной услуги</w:t>
      </w:r>
    </w:p>
    <w:p w:rsidR="00A0589A" w:rsidRDefault="00F17DE6">
      <w:pPr>
        <w:pStyle w:val="Standard"/>
        <w:tabs>
          <w:tab w:val="left" w:pos="357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Срок осуществления процедуры по предоставлению муниципальной услуги составляет 5 (</w:t>
      </w:r>
      <w:r>
        <w:rPr>
          <w:rFonts w:ascii="Arial" w:hAnsi="Arial"/>
          <w:color w:val="000000"/>
          <w:sz w:val="24"/>
          <w:szCs w:val="24"/>
        </w:rPr>
        <w:t>пять</w:t>
      </w:r>
      <w:r>
        <w:rPr>
          <w:rFonts w:ascii="Arial" w:hAnsi="Arial"/>
          <w:sz w:val="24"/>
          <w:szCs w:val="24"/>
        </w:rPr>
        <w:t>) рабочих дней со дня подачи заявления и документов, предусмотренных пунктом</w:t>
      </w:r>
      <w:r>
        <w:rPr>
          <w:rFonts w:ascii="Arial" w:hAnsi="Arial"/>
          <w:sz w:val="24"/>
          <w:szCs w:val="24"/>
        </w:rPr>
        <w:t xml:space="preserve"> 2.6 настоящего Административного регламента.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обращения через Многофункциональный центр срок принятия решения о предоставлении муниципальной услуги исчисляется со дня передачи МФЦ заявления в Администрацию Паникинского сельсовета.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2.5. Перечень но</w:t>
      </w:r>
      <w:r>
        <w:rPr>
          <w:rFonts w:ascii="Arial" w:hAnsi="Arial"/>
          <w:b/>
          <w:sz w:val="24"/>
          <w:szCs w:val="24"/>
        </w:rPr>
        <w:t>рмативных правовых актов, регулирующих отношения, возникающие в связи с предоставлением муниципальной услуги, с указанием их реквизитов и источников их опубликования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Конституция Российской Федерации от 12 декабря 1993 года (Российская газета. 1993. № 237; </w:t>
      </w:r>
      <w:r>
        <w:rPr>
          <w:rFonts w:ascii="Arial" w:hAnsi="Arial"/>
          <w:sz w:val="24"/>
          <w:szCs w:val="24"/>
        </w:rPr>
        <w:t>Собрание законодательства РФ, 26.01.2009г.. № 4, ст. 445);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Федеральный закон от 22 октября 2004 №125 - ФЗ «Об архивном деле в Российской Федерации» (Собрание законодательства РФ, 2004. № 4.3. ст. 4169; 2006. № 50. ст. 5280; 2007, № 49, ст. 6079; 2008. № 20</w:t>
      </w:r>
      <w:r>
        <w:rPr>
          <w:rFonts w:ascii="Arial" w:hAnsi="Arial"/>
          <w:sz w:val="24"/>
          <w:szCs w:val="24"/>
        </w:rPr>
        <w:t>, ст. 2253);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Федеральным законом от 2 мая 2006 № 59-ФЗ «О порядке рассмотрения обращений граждан Российской Федерации» (Собрание законодательства РФ, 2006, № 19. ст. 2060);</w:t>
      </w:r>
    </w:p>
    <w:p w:rsidR="00A0589A" w:rsidRDefault="00F17DE6">
      <w:pPr>
        <w:pStyle w:val="Standard"/>
        <w:spacing w:after="0" w:line="240" w:lineRule="auto"/>
        <w:ind w:firstLine="56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Федеральным законом от 27.07.2006 № 152-ФЗ «О персональных данных» («Российская газ</w:t>
      </w:r>
      <w:r>
        <w:rPr>
          <w:rFonts w:ascii="Arial" w:hAnsi="Arial" w:cs="Times New Roman"/>
          <w:sz w:val="24"/>
          <w:szCs w:val="24"/>
        </w:rPr>
        <w:t>ета», 29.07.2006, № 165);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Постановление</w:t>
      </w:r>
      <w:r>
        <w:rPr>
          <w:rFonts w:ascii="Arial" w:hAnsi="Arial"/>
          <w:sz w:val="24"/>
          <w:szCs w:val="24"/>
        </w:rPr>
        <w:t xml:space="preserve">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</w:t>
      </w:r>
      <w:r>
        <w:rPr>
          <w:rFonts w:ascii="Arial" w:hAnsi="Arial"/>
          <w:sz w:val="24"/>
          <w:szCs w:val="24"/>
        </w:rPr>
        <w:t>но-телекоммуникационной сети Интернет» (Сборник законодательства РФ. 22.06.2009г., № 25, ст. 3061);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</w:t>
      </w:r>
      <w:r>
        <w:rPr>
          <w:rFonts w:ascii="Arial" w:hAnsi="Arial"/>
          <w:b/>
          <w:sz w:val="24"/>
          <w:szCs w:val="24"/>
        </w:rPr>
        <w:t>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2.6.1. Основанием для рассмотрения Администрацией</w:t>
      </w:r>
      <w:r>
        <w:rPr>
          <w:rFonts w:ascii="Arial" w:hAnsi="Arial"/>
          <w:sz w:val="24"/>
          <w:szCs w:val="24"/>
        </w:rPr>
        <w:t xml:space="preserve"> Паникинского сельсовета Медвенского района Курской области вопроса о предоставлении муниципальной услуги лицам, указанным в пункте 1.2. настоящего Административного регламента, является письменное обращение заявителя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лично,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 почте,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-по электронной </w:t>
      </w:r>
      <w:r>
        <w:rPr>
          <w:rFonts w:ascii="Arial" w:hAnsi="Arial"/>
          <w:sz w:val="24"/>
          <w:szCs w:val="24"/>
        </w:rPr>
        <w:t>почте.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2.6.2. К заявлению о предоставлении любого документа в рамках муниципальной услуги в Администрацию Паникинского сельсовета Медвенского района Курской области заявителем представляются следующие документы: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- документ, удостоверяющий личность заявите</w:t>
      </w:r>
      <w:r>
        <w:rPr>
          <w:rFonts w:ascii="Arial" w:hAnsi="Arial"/>
          <w:sz w:val="24"/>
          <w:szCs w:val="24"/>
        </w:rPr>
        <w:t>ля;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документ, удостоверяющий личность представителя заявителя,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копию документа, удостоверяющего право законного представителя;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том числе: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копию свидетельства о смерти гражданина с предоставлением оригинала (для справки с места жительства умершего)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свидетельство о регистрации по месту пребывания (для справки о периодах регистрации по месту пребывания):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свидетельство о рождении (для справки  о наличии иждивенцев)</w:t>
      </w:r>
    </w:p>
    <w:p w:rsidR="00A0589A" w:rsidRDefault="00F17DE6">
      <w:pPr>
        <w:pStyle w:val="Default"/>
        <w:ind w:firstLine="284"/>
        <w:jc w:val="both"/>
      </w:pPr>
      <w:r>
        <w:rPr>
          <w:rFonts w:ascii="Arial" w:hAnsi="Arial"/>
          <w:sz w:val="24"/>
          <w:szCs w:val="24"/>
        </w:rPr>
        <w:t>Заявление и документы могут быть направлены в Администрацию сельсовета в форме элект</w:t>
      </w:r>
      <w:r>
        <w:rPr>
          <w:rFonts w:ascii="Arial" w:hAnsi="Arial"/>
          <w:sz w:val="24"/>
          <w:szCs w:val="24"/>
        </w:rPr>
        <w:t>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</w:t>
      </w:r>
      <w:r>
        <w:rPr>
          <w:rFonts w:ascii="Arial" w:hAnsi="Arial"/>
          <w:sz w:val="24"/>
          <w:szCs w:val="24"/>
        </w:rPr>
        <w:t xml:space="preserve">лучае документы подписываются электронной подписью уполномоченного лица в соответствии с </w:t>
      </w:r>
      <w:hyperlink r:id="rId14" w:history="1">
        <w:r>
          <w:rPr>
            <w:rFonts w:ascii="Arial" w:hAnsi="Arial"/>
            <w:color w:val="000000"/>
            <w:sz w:val="24"/>
            <w:szCs w:val="24"/>
          </w:rPr>
          <w:t>законодательством</w:t>
        </w:r>
      </w:hyperlink>
      <w:r>
        <w:rPr>
          <w:rFonts w:ascii="Arial" w:hAnsi="Arial"/>
          <w:sz w:val="24"/>
          <w:szCs w:val="24"/>
        </w:rPr>
        <w:t xml:space="preserve"> Российской Федерации. </w:t>
      </w:r>
      <w:r>
        <w:rPr>
          <w:rFonts w:ascii="Arial" w:hAnsi="Arial"/>
          <w:color w:val="00000A"/>
          <w:sz w:val="24"/>
          <w:szCs w:val="24"/>
        </w:rPr>
        <w:t>При подачи заявле</w:t>
      </w:r>
      <w:r>
        <w:rPr>
          <w:rFonts w:ascii="Arial" w:hAnsi="Arial"/>
          <w:color w:val="00000A"/>
          <w:sz w:val="24"/>
          <w:szCs w:val="24"/>
        </w:rPr>
        <w:t>ния и документов заявитель оформляет согласие на  обработку персональных данных (приложение №4 к Административному регламенту).</w:t>
      </w:r>
    </w:p>
    <w:p w:rsidR="00A0589A" w:rsidRDefault="00F17DE6">
      <w:pPr>
        <w:pStyle w:val="Standard"/>
        <w:tabs>
          <w:tab w:val="left" w:pos="72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2.6.3. По своему желанию заявитель дополнительно может представить иные документы, которые, по его мнению, имеют значение для пр</w:t>
      </w:r>
      <w:r>
        <w:rPr>
          <w:rFonts w:ascii="Arial" w:hAnsi="Arial"/>
          <w:sz w:val="24"/>
          <w:szCs w:val="24"/>
        </w:rPr>
        <w:t>едоставления муниципальной услуги.</w:t>
      </w:r>
    </w:p>
    <w:p w:rsidR="00A0589A" w:rsidRDefault="00F17DE6">
      <w:pPr>
        <w:pStyle w:val="Standard"/>
        <w:tabs>
          <w:tab w:val="left" w:pos="540"/>
        </w:tabs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2.7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самоуправления, государственных и иных органов</w:t>
      </w:r>
      <w:r>
        <w:rPr>
          <w:rFonts w:ascii="Arial" w:hAnsi="Arial"/>
          <w:b/>
          <w:sz w:val="24"/>
          <w:szCs w:val="24"/>
        </w:rPr>
        <w:t>, участвующих в предоставлении государственных и муниципальных услуг и которые заявитель праве представить</w:t>
      </w:r>
    </w:p>
    <w:p w:rsidR="00A0589A" w:rsidRDefault="00F17DE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возникновения необходимости получения дополнительных документов, не указанных в п.2.6.2.настоящего административного регламента, Администрац</w:t>
      </w:r>
      <w:r>
        <w:rPr>
          <w:rFonts w:ascii="Arial" w:hAnsi="Arial" w:cs="Times New Roman"/>
          <w:sz w:val="24"/>
          <w:szCs w:val="24"/>
        </w:rPr>
        <w:t>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</w:t>
      </w:r>
      <w:r>
        <w:rPr>
          <w:rFonts w:ascii="Arial" w:hAnsi="Arial" w:cs="Times New Roman"/>
          <w:sz w:val="24"/>
          <w:szCs w:val="24"/>
        </w:rPr>
        <w:t>анные документы самостоятельно.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Непредставление заявителем документов, которые в случае необходимости могут быть необходимы для предоставления данной услуги, не является основанием для отказа в предоставлении услуги.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2.8. </w:t>
      </w:r>
      <w:r>
        <w:rPr>
          <w:rFonts w:ascii="Arial" w:hAnsi="Arial"/>
          <w:b/>
          <w:sz w:val="24"/>
          <w:szCs w:val="24"/>
        </w:rPr>
        <w:t>Указание на запрет требовать от за</w:t>
      </w:r>
      <w:r>
        <w:rPr>
          <w:rFonts w:ascii="Arial" w:hAnsi="Arial"/>
          <w:b/>
          <w:sz w:val="24"/>
          <w:szCs w:val="24"/>
        </w:rPr>
        <w:t>явителя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не вправе требовать от заявителя: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>
        <w:rPr>
          <w:rFonts w:ascii="Arial" w:hAnsi="Arial"/>
          <w:sz w:val="24"/>
          <w:szCs w:val="24"/>
        </w:rPr>
        <w:t xml:space="preserve"> с предоставлением муниципальной услуги;</w:t>
      </w:r>
    </w:p>
    <w:p w:rsidR="00A0589A" w:rsidRDefault="00F17DE6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</w:t>
      </w:r>
      <w:r>
        <w:rPr>
          <w:rFonts w:ascii="Arial" w:hAnsi="Arial"/>
          <w:sz w:val="24"/>
          <w:szCs w:val="24"/>
        </w:rPr>
        <w:t>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</w:t>
      </w:r>
      <w:r>
        <w:rPr>
          <w:rFonts w:ascii="Arial" w:hAnsi="Arial"/>
          <w:sz w:val="24"/>
          <w:szCs w:val="24"/>
        </w:rPr>
        <w:t xml:space="preserve">ии муниципальной услуги, за исключением документов, указанных в </w:t>
      </w:r>
      <w:hyperlink r:id="rId15" w:history="1">
        <w:r>
          <w:rPr>
            <w:rFonts w:ascii="Arial" w:hAnsi="Arial"/>
            <w:color w:val="000000"/>
            <w:sz w:val="24"/>
            <w:szCs w:val="24"/>
          </w:rPr>
          <w:t>части 6 статьи</w:t>
        </w:r>
      </w:hyperlink>
      <w:hyperlink r:id="rId16" w:history="1">
        <w:r>
          <w:rPr>
            <w:rFonts w:ascii="Arial" w:hAnsi="Arial"/>
            <w:sz w:val="24"/>
            <w:szCs w:val="24"/>
          </w:rPr>
          <w:t xml:space="preserve"> 7</w:t>
        </w:r>
      </w:hyperlink>
      <w:r>
        <w:rPr>
          <w:rFonts w:ascii="Arial" w:hAnsi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0589A" w:rsidRDefault="00F17DE6">
      <w:pPr>
        <w:pStyle w:val="Standard"/>
        <w:tabs>
          <w:tab w:val="left" w:pos="54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2.9. Исчер</w:t>
      </w:r>
      <w:r>
        <w:rPr>
          <w:rFonts w:ascii="Arial" w:hAnsi="Arial"/>
          <w:sz w:val="24"/>
          <w:szCs w:val="24"/>
        </w:rPr>
        <w:t>пывающий перечень оснований для отказа в приеме документов, необходимых для предоставления муниципальной услуги.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РФ не предусмотрен</w:t>
      </w:r>
      <w:r>
        <w:rPr>
          <w:rFonts w:ascii="Arial" w:hAnsi="Arial"/>
          <w:sz w:val="24"/>
          <w:szCs w:val="24"/>
        </w:rPr>
        <w:t>о.</w:t>
      </w:r>
    </w:p>
    <w:p w:rsidR="00A0589A" w:rsidRDefault="00F17DE6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2.10. Исчерпывающий перечень оснований для отказа в предоставлении муниципальной услуги</w:t>
      </w:r>
      <w:r>
        <w:rPr>
          <w:rFonts w:ascii="Arial" w:hAnsi="Arial" w:cs="Times New Roman"/>
          <w:sz w:val="24"/>
          <w:szCs w:val="24"/>
        </w:rPr>
        <w:t>.</w:t>
      </w:r>
    </w:p>
    <w:p w:rsidR="00A0589A" w:rsidRDefault="00F17DE6">
      <w:pPr>
        <w:pStyle w:val="a6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Основания для отказа в предоставлении муниципальной услуги:</w:t>
      </w:r>
    </w:p>
    <w:p w:rsidR="00A0589A" w:rsidRDefault="00F17DE6">
      <w:pPr>
        <w:pStyle w:val="a6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не предоставление документов, определенных пунктом 2.6. настоящего административного регламента;</w:t>
      </w:r>
    </w:p>
    <w:p w:rsidR="00A0589A" w:rsidRDefault="00F17DE6">
      <w:pPr>
        <w:pStyle w:val="a6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н</w:t>
      </w:r>
      <w:r>
        <w:rPr>
          <w:rFonts w:ascii="Arial" w:hAnsi="Arial"/>
          <w:sz w:val="24"/>
          <w:szCs w:val="24"/>
        </w:rPr>
        <w:t>едостоверность сведений, указанных заявителем в запросе;</w:t>
      </w:r>
    </w:p>
    <w:p w:rsidR="00A0589A" w:rsidRDefault="00F17DE6">
      <w:pPr>
        <w:pStyle w:val="a6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отсутствие запрашиваемой информации;</w:t>
      </w:r>
    </w:p>
    <w:p w:rsidR="00A0589A" w:rsidRDefault="00F17DE6">
      <w:pPr>
        <w:pStyle w:val="a6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 запросом обратилось ненадлежащее лицо.</w:t>
      </w:r>
    </w:p>
    <w:p w:rsidR="00A0589A" w:rsidRDefault="00F17DE6">
      <w:pPr>
        <w:pStyle w:val="Standard"/>
        <w:tabs>
          <w:tab w:val="left" w:pos="36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2.11. </w:t>
      </w:r>
      <w:r>
        <w:rPr>
          <w:rFonts w:ascii="Arial" w:hAnsi="Arial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</w:t>
      </w:r>
      <w:r>
        <w:rPr>
          <w:rFonts w:ascii="Arial" w:hAnsi="Arial"/>
          <w:b/>
          <w:sz w:val="24"/>
          <w:szCs w:val="24"/>
        </w:rPr>
        <w:t>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0589A" w:rsidRDefault="00F17DE6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Других услуг, которые являются необходимыми и обязательными для предоставления муниципальной услуги, действующим законодатель</w:t>
      </w:r>
      <w:r>
        <w:rPr>
          <w:rFonts w:ascii="Arial" w:hAnsi="Arial"/>
          <w:color w:val="000000"/>
          <w:sz w:val="24"/>
          <w:szCs w:val="24"/>
        </w:rPr>
        <w:t>ством РФ не предусмотрено.</w:t>
      </w:r>
    </w:p>
    <w:p w:rsidR="00A0589A" w:rsidRDefault="00F17DE6">
      <w:pPr>
        <w:pStyle w:val="ConsPlusNormal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Муниципальная услуга предоставляется бесплатно.</w:t>
      </w:r>
    </w:p>
    <w:p w:rsidR="00A0589A" w:rsidRDefault="00F17DE6">
      <w:pPr>
        <w:pStyle w:val="ConsPlusNormal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2.13.Максимальный срок ожидания в очереди при под</w:t>
      </w:r>
      <w:r>
        <w:rPr>
          <w:rFonts w:ascii="Arial" w:hAnsi="Arial" w:cs="Times New Roman"/>
          <w:b/>
          <w:sz w:val="24"/>
          <w:szCs w:val="24"/>
        </w:rPr>
        <w:t>аче запроса о предоставлении муниципальной услуги и при получении результата ее предоставления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Максимальное время ожидания в очереди при подаче заявления и документов на получение муниципальной услуги не должно превышать 15минут.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Время ожидания в очереди </w:t>
      </w:r>
      <w:r>
        <w:rPr>
          <w:rFonts w:ascii="Arial" w:hAnsi="Arial"/>
          <w:sz w:val="24"/>
          <w:szCs w:val="24"/>
        </w:rPr>
        <w:t>на приём к специалисту для получения консультации не должно превышать 15 минут.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Максимальное время ожидания в очереди при получении результатов муниципальной услуги не должно превышать 15 минут.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2.14. Срок и порядок регистрации запроса заявителя о </w:t>
      </w:r>
      <w:r>
        <w:rPr>
          <w:rFonts w:ascii="Arial" w:hAnsi="Arial"/>
          <w:b/>
          <w:sz w:val="24"/>
          <w:szCs w:val="24"/>
        </w:rPr>
        <w:t>предоставлении муниципальной услуги, в том числе в электронной форме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>Заявление и документы, необходимые для предоставления муниципальной услуги могут быть поданы заявителем для данной муниципальной услуги-</w:t>
      </w:r>
      <w:r>
        <w:rPr>
          <w:rFonts w:ascii="Arial" w:hAnsi="Arial"/>
          <w:sz w:val="24"/>
          <w:szCs w:val="24"/>
        </w:rPr>
        <w:t xml:space="preserve"> лично, через законного представителя, почтой, по е</w:t>
      </w: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  <w:lang w:val="en-US"/>
        </w:rPr>
        <w:t>mail</w:t>
      </w:r>
      <w:r>
        <w:rPr>
          <w:rFonts w:ascii="Arial" w:hAnsi="Arial"/>
          <w:sz w:val="24"/>
          <w:szCs w:val="24"/>
        </w:rPr>
        <w:t xml:space="preserve">, на </w:t>
      </w:r>
      <w:r>
        <w:rPr>
          <w:rFonts w:ascii="Arial" w:hAnsi="Arial"/>
          <w:sz w:val="24"/>
          <w:szCs w:val="24"/>
          <w:lang w:val="en-US"/>
        </w:rPr>
        <w:t>web</w:t>
      </w:r>
      <w:r>
        <w:rPr>
          <w:rFonts w:ascii="Arial" w:hAnsi="Arial"/>
          <w:sz w:val="24"/>
          <w:szCs w:val="24"/>
        </w:rPr>
        <w:t>-сайт</w:t>
      </w:r>
      <w:r>
        <w:rPr>
          <w:rFonts w:ascii="Arial" w:hAnsi="Arial"/>
          <w:sz w:val="24"/>
          <w:szCs w:val="24"/>
          <w:lang w:eastAsia="ar-SA"/>
        </w:rPr>
        <w:t>).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>В случае направления заявления и документов, необходимых для предоставления  муниципальной услуги, почтовым отправлением, по электронной почте (при наличии электронной цифровой подписи) или на Портал (если услуга предоставляется в элек</w:t>
      </w:r>
      <w:r>
        <w:rPr>
          <w:rFonts w:ascii="Arial" w:hAnsi="Arial"/>
          <w:sz w:val="24"/>
          <w:szCs w:val="24"/>
          <w:lang w:eastAsia="ar-SA"/>
        </w:rPr>
        <w:t>тронном виде), заявление подлежит обязательной регистрации в порядке общего делопроизводства, в срок не позднее одного рабочего дня, следующего за днем поступления заявления. В</w:t>
      </w:r>
      <w:r>
        <w:rPr>
          <w:rFonts w:ascii="Arial" w:hAnsi="Arial"/>
          <w:sz w:val="24"/>
          <w:szCs w:val="24"/>
        </w:rPr>
        <w:t xml:space="preserve"> случае поступления заявления в день, предшествующий праздничным или выходным дн</w:t>
      </w:r>
      <w:r>
        <w:rPr>
          <w:rFonts w:ascii="Arial" w:hAnsi="Arial"/>
          <w:sz w:val="24"/>
          <w:szCs w:val="24"/>
        </w:rPr>
        <w:t>ям, регистрация  его может производиться в рабочий день, следующий за праздничными и выходными днями.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</w:t>
      </w:r>
      <w:r>
        <w:rPr>
          <w:rFonts w:ascii="Arial" w:hAnsi="Arial"/>
          <w:sz w:val="24"/>
          <w:szCs w:val="24"/>
        </w:rPr>
        <w:t>ставления заявления и документов. Должностное лицо, ответственное за регистрацию входящей корреспонденции, по желанию заявителя делает отметку о принятии заявления на его  втором экземпляре.</w:t>
      </w:r>
    </w:p>
    <w:p w:rsidR="00A0589A" w:rsidRDefault="00F17DE6">
      <w:pPr>
        <w:pStyle w:val="Standard"/>
        <w:tabs>
          <w:tab w:val="left" w:pos="54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При поступлении заявления и документов, необходимых для предоста</w:t>
      </w:r>
      <w:r>
        <w:rPr>
          <w:rFonts w:ascii="Arial" w:hAnsi="Arial"/>
          <w:bCs/>
          <w:sz w:val="24"/>
          <w:szCs w:val="24"/>
        </w:rPr>
        <w:t>вления муниципальной услуги, в электронном виде должностное лицо, ответственное за прием  таких документов, распечатывает поступившее заявление, и передает его на регистрацию должностному лицу, ответственному за прием и регистрацию входящей корреспонденции</w:t>
      </w:r>
      <w:r>
        <w:rPr>
          <w:rFonts w:ascii="Arial" w:hAnsi="Arial"/>
          <w:bCs/>
          <w:sz w:val="24"/>
          <w:szCs w:val="24"/>
        </w:rPr>
        <w:t xml:space="preserve"> (документов).</w:t>
      </w:r>
      <w:r>
        <w:rPr>
          <w:rFonts w:ascii="Arial" w:hAnsi="Arial"/>
          <w:sz w:val="24"/>
          <w:szCs w:val="24"/>
          <w:lang w:eastAsia="ar-SA"/>
        </w:rPr>
        <w:t xml:space="preserve"> При поступлении заявления по электронной почте или через Портал - на электронный адрес заявителя отправляется уведомление о его получении в течение 3 дней с момента регистрации заявления.</w:t>
      </w:r>
    </w:p>
    <w:p w:rsidR="00A0589A" w:rsidRDefault="00F17DE6">
      <w:pPr>
        <w:pStyle w:val="Standard"/>
        <w:spacing w:after="0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2.15. Требования к помещениям, в которых предоставляе</w:t>
      </w:r>
      <w:r>
        <w:rPr>
          <w:rFonts w:ascii="Arial" w:hAnsi="Arial"/>
          <w:b/>
          <w:bCs/>
          <w:sz w:val="24"/>
          <w:szCs w:val="24"/>
        </w:rPr>
        <w:t>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2.15.1. Требования к помещениям органа, предоставляющего муниципальную </w:t>
      </w:r>
      <w:r>
        <w:rPr>
          <w:rFonts w:ascii="Arial" w:hAnsi="Arial"/>
        </w:rPr>
        <w:t>услугу, в которых предоставляется муниципальная услуга, к местам ожидания и приема заявителей.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Здание, в котором расположено органа, предоставляющего муниципальную услугу, оборудуется входом для свободного доступа заявителей в помещение, в том числе и для </w:t>
      </w:r>
      <w:r>
        <w:rPr>
          <w:rFonts w:ascii="Arial" w:hAnsi="Arial"/>
        </w:rPr>
        <w:t>инвалидов.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Вход в здание, в котором расположен орган, предоставляющий муниципальную услугу, оборудуется информационной табличкой (вывеской), содержащей следующую информацию об органе, осуществляющем предоставление муниципальной услуги: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наименование;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место </w:t>
      </w:r>
      <w:r>
        <w:rPr>
          <w:rFonts w:ascii="Arial" w:hAnsi="Arial"/>
        </w:rPr>
        <w:t>нахождения;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график работы.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Сотрудники органа, предоставляющего муниципальную услугу, при необходимости оказывают содействие инвалидам при входе в здание и выходе из него, возможности посадки в транспортное средство и высадки из него перед входом в здание, </w:t>
      </w:r>
      <w:r>
        <w:rPr>
          <w:rFonts w:ascii="Arial" w:hAnsi="Arial"/>
        </w:rPr>
        <w:t>в котором расположен  орган, предоставляющий муниципальную услугу,.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Места ожидания должны соответствовать комфортным условиям для заявителей и оптимальным условиям работы специалистов органа, предоставляющего муниципальную услугу,.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Места ожидания в очереди</w:t>
      </w:r>
      <w:r>
        <w:rPr>
          <w:rFonts w:ascii="Arial" w:hAnsi="Arial"/>
        </w:rPr>
        <w:t xml:space="preserve">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и составляет не менее 2 мест.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</w:t>
      </w:r>
      <w:r>
        <w:rPr>
          <w:rFonts w:ascii="Arial" w:hAnsi="Arial"/>
        </w:rPr>
        <w:t>ную услугу, оказывается содействие в сопровождении инвалидов, имеющих стойкие расстройства функции зрения и самостоятельного передвижения, по территории  и в здании органа, предоставляющего муниципальную услугу.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</w:t>
      </w:r>
      <w:r>
        <w:rPr>
          <w:rFonts w:ascii="Arial" w:hAnsi="Arial"/>
        </w:rPr>
        <w:t>пальную услугу, оказывается инвалидам необходимая помощь, связанная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</w:t>
      </w:r>
      <w:r>
        <w:rPr>
          <w:rFonts w:ascii="Arial" w:hAnsi="Arial"/>
        </w:rPr>
        <w:t>в, последовательностью действий, необходимых для получения услуги;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обеспечивается доступ сурдопереводчика, тифлосурдопереводчика, а также иного лица, владеющего жестовым языком.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При необходимости </w:t>
      </w:r>
      <w:r>
        <w:rPr>
          <w:rFonts w:ascii="Arial" w:hAnsi="Arial"/>
        </w:rPr>
        <w:t>сотрудниками управления инвалиду предоставляется возможность получения услуги в электронном виде, по месту его жительства или в дистанционном режиме.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Прием заявителей осуществляется в специально выделенных для этих целей помещениях, оборудованных информаци</w:t>
      </w:r>
      <w:r>
        <w:rPr>
          <w:rFonts w:ascii="Arial" w:hAnsi="Arial"/>
        </w:rPr>
        <w:t>онными табличками (вывесками) с указанием: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номера кабинета;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фамилии, имени, отчества и должности специалиста, осуществляющего прием и выдачу документов;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времени перерыва, технического перерыва.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Каждое рабочее место специалистов, ответственных за предоставл</w:t>
      </w:r>
      <w:r>
        <w:rPr>
          <w:rFonts w:ascii="Arial" w:hAnsi="Arial"/>
        </w:rPr>
        <w:t>ение муниципальной услуги,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2.15.2. Требования к размещению и оформлению визуальной, текстовой информации.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На </w:t>
      </w:r>
      <w:r>
        <w:rPr>
          <w:rFonts w:ascii="Arial" w:hAnsi="Arial"/>
        </w:rPr>
        <w:t>информационных стендах, в местах ожидания и официальном сайте муниципального образования «Паникинский сельсовет» в информационно-коммуникационной сети «Интернет» размещается следующая информация: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местонахождение, график приема заявителей по вопросам предос</w:t>
      </w:r>
      <w:r>
        <w:rPr>
          <w:rFonts w:ascii="Arial" w:hAnsi="Arial"/>
        </w:rPr>
        <w:t>тавления услуг, номера телефонов, адрес официального сайта и электронной почты органа, предоставляющего муниципальную услугу,;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информация о работниках органа, предоставляющего муниципальную услугу;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перечень услуг, предоставляемых органом, предоставляющим м</w:t>
      </w:r>
      <w:r>
        <w:rPr>
          <w:rFonts w:ascii="Arial" w:hAnsi="Arial"/>
        </w:rPr>
        <w:t>униципальную услугу;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сроки предоставления муниципальной услуги.</w:t>
      </w:r>
    </w:p>
    <w:p w:rsidR="00A0589A" w:rsidRDefault="00F17DE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Полная версия текста Административного регламента с приложениями и извлечени</w:t>
      </w:r>
      <w:r>
        <w:rPr>
          <w:rFonts w:ascii="Arial" w:hAnsi="Arial"/>
        </w:rPr>
        <w:t>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муниципального образования «Паникинский сельсовет» Медвенского района Курской обл</w:t>
      </w:r>
      <w:r>
        <w:rPr>
          <w:rFonts w:ascii="Arial" w:hAnsi="Arial"/>
        </w:rPr>
        <w:t>асти в сети Интернет.</w:t>
      </w:r>
    </w:p>
    <w:p w:rsidR="00A0589A" w:rsidRDefault="00F17DE6">
      <w:pPr>
        <w:pStyle w:val="Textbody"/>
        <w:ind w:firstLine="1005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Для инвалидов необходимо дублирование звуковой и зрительной информации, а так же надписей, знаков и иной текстовой и графической информации знаками, выполненными рельефно-точечным шрифтом Брайля.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2.16. Показатели доступности и </w:t>
      </w:r>
      <w:r>
        <w:rPr>
          <w:rFonts w:ascii="Arial" w:hAnsi="Arial"/>
          <w:b/>
          <w:sz w:val="24"/>
          <w:szCs w:val="24"/>
        </w:rPr>
        <w:t>качества муниципальной услуги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2.16.1. 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Сведения о местонахождении, режиме работы, конт</w:t>
      </w:r>
      <w:r>
        <w:rPr>
          <w:rFonts w:ascii="Arial" w:hAnsi="Arial"/>
          <w:sz w:val="24"/>
          <w:szCs w:val="24"/>
        </w:rPr>
        <w:t>актных телефонах органов местного самоуправления, ответственным за предоставление муниципальной услуги должны быть размещены на официальном сайте органа местного самоуправления, ответственного за предоставление муниципальной услуги.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2.16.2. Показателями до</w:t>
      </w:r>
      <w:r>
        <w:rPr>
          <w:rFonts w:ascii="Arial" w:hAnsi="Arial"/>
          <w:sz w:val="24"/>
          <w:szCs w:val="24"/>
        </w:rPr>
        <w:t>ступности услуги являются: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-предоставление информации заявителям и обеспечение доступа заявителей к сведениям о муниципальной услуге посредством размещения их на официальном сайте;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-получение заявителем сведений о ходе выполнения запроса о предоставлении м</w:t>
      </w:r>
      <w:r>
        <w:rPr>
          <w:rFonts w:ascii="Arial" w:hAnsi="Arial"/>
          <w:sz w:val="24"/>
          <w:szCs w:val="24"/>
        </w:rPr>
        <w:t>униципальной услуги с помощью средств электронной связи;</w:t>
      </w:r>
    </w:p>
    <w:p w:rsidR="00A0589A" w:rsidRDefault="00F17DE6">
      <w:pPr>
        <w:pStyle w:val="a6"/>
        <w:tabs>
          <w:tab w:val="left" w:pos="70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-предоставление муниципальной услуги для заявителей на безвозмездной основе;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-открытость деятельности органа, предоставляющего муниципальную услугу;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-доступность обращения за предоставлением муниципа</w:t>
      </w:r>
      <w:r>
        <w:rPr>
          <w:rFonts w:ascii="Arial" w:hAnsi="Arial"/>
          <w:sz w:val="24"/>
          <w:szCs w:val="24"/>
        </w:rPr>
        <w:t>льной услуги, в том числе для лиц с ограниченными возможностями здоровья;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-доступность предоставления информации о предоставлении государственной услуги на Портале  госуслуг.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-возможность получения муниципальной услуги в электронной форме, а также иных фор</w:t>
      </w:r>
      <w:r>
        <w:rPr>
          <w:rFonts w:ascii="Arial" w:hAnsi="Arial"/>
          <w:sz w:val="24"/>
          <w:szCs w:val="24"/>
        </w:rPr>
        <w:t>мах, предусмотренных законодательством Российской Федерации, по выбору заявителя.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2.16.3. Показателями качества услуги являются: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-соблюдение сроков предоставления муниципальной услуги;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-соблюдение сроков ожидания в очереди при предоставлении муниципальной </w:t>
      </w:r>
      <w:r>
        <w:rPr>
          <w:rFonts w:ascii="Arial" w:hAnsi="Arial"/>
          <w:sz w:val="24"/>
          <w:szCs w:val="24"/>
        </w:rPr>
        <w:t>услуги;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-снижение среднего числа обращений заявителя в орган местного самоуправления  для получения одной муниципальной услуги;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-отсутствие поданных в установленном порядке жалоб на действия (бездействие) и решения, принятые должностными лицами при предост</w:t>
      </w:r>
      <w:r>
        <w:rPr>
          <w:rFonts w:ascii="Arial" w:hAnsi="Arial"/>
          <w:sz w:val="24"/>
          <w:szCs w:val="24"/>
        </w:rPr>
        <w:t>авлении муниципальной услуги.</w:t>
      </w:r>
    </w:p>
    <w:p w:rsidR="00A0589A" w:rsidRDefault="00F17DE6">
      <w:pPr>
        <w:pStyle w:val="ConsPlusNormal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</w:t>
      </w:r>
      <w:r>
        <w:rPr>
          <w:rFonts w:ascii="Arial" w:hAnsi="Arial" w:cs="Times New Roman"/>
          <w:b/>
          <w:sz w:val="24"/>
          <w:szCs w:val="24"/>
        </w:rPr>
        <w:t>ги в электронной форме.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2.17.1. Особенности предоставления муниципальной услуги в ОБУ «МФЦ».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</w:t>
      </w:r>
      <w:r>
        <w:rPr>
          <w:rFonts w:ascii="Arial" w:hAnsi="Arial"/>
          <w:color w:val="000000"/>
          <w:sz w:val="24"/>
          <w:szCs w:val="24"/>
        </w:rPr>
        <w:t xml:space="preserve"> предоставления государственных и муниципальных услуг» по принципу «одного окна».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</w:t>
      </w:r>
      <w:r>
        <w:rPr>
          <w:rFonts w:ascii="Arial" w:hAnsi="Arial"/>
          <w:color w:val="000000"/>
          <w:sz w:val="24"/>
          <w:szCs w:val="24"/>
        </w:rPr>
        <w:t>енных и муниципальных услуг.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Для предоставления муниципальной услуги в многофу</w:t>
      </w:r>
      <w:r>
        <w:rPr>
          <w:rFonts w:ascii="Arial" w:hAnsi="Arial"/>
          <w:color w:val="000000"/>
          <w:sz w:val="24"/>
          <w:szCs w:val="24"/>
        </w:rPr>
        <w:t>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2.17.2. Особенности предоставления муниципальной услуги в электро</w:t>
      </w:r>
      <w:r>
        <w:rPr>
          <w:rFonts w:ascii="Arial" w:hAnsi="Arial"/>
          <w:color w:val="000000"/>
          <w:sz w:val="24"/>
          <w:szCs w:val="24"/>
        </w:rPr>
        <w:t>нной форме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В электронной форме муниципальная услуга предоставляется с использованием </w:t>
      </w:r>
      <w:r>
        <w:rPr>
          <w:rFonts w:ascii="Arial" w:hAnsi="Arial"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Получить муниципальную услугу в</w:t>
      </w:r>
      <w:r>
        <w:rPr>
          <w:rFonts w:ascii="Arial" w:hAnsi="Arial"/>
          <w:sz w:val="24"/>
          <w:szCs w:val="24"/>
        </w:rPr>
        <w:t xml:space="preserve">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Для получения муниципальной услуги в электронном виде необходимо заполнить заявление о предоставлении </w:t>
      </w:r>
      <w:r>
        <w:rPr>
          <w:rFonts w:ascii="Arial" w:hAnsi="Arial"/>
          <w:sz w:val="24"/>
          <w:szCs w:val="24"/>
        </w:rPr>
        <w:t>муниципальной услуги «</w:t>
      </w:r>
      <w:r>
        <w:rPr>
          <w:rFonts w:ascii="Arial" w:hAnsi="Arial"/>
          <w:bCs/>
          <w:sz w:val="24"/>
          <w:szCs w:val="24"/>
        </w:rPr>
        <w:t>Выдача  выписки их домовой книги, выписки из похозяйственной книги, справок</w:t>
      </w:r>
      <w:r>
        <w:rPr>
          <w:rFonts w:ascii="Arial" w:hAnsi="Arial"/>
          <w:sz w:val="24"/>
          <w:szCs w:val="24"/>
        </w:rPr>
        <w:t>».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Данные, указанные заявителем при регистрации на Едином портале автоматически заполняют соответствующие поля заявления, необходимо заполнить лишь недостающую</w:t>
      </w:r>
      <w:r>
        <w:rPr>
          <w:rFonts w:ascii="Arial" w:hAnsi="Arial"/>
          <w:sz w:val="24"/>
          <w:szCs w:val="24"/>
        </w:rPr>
        <w:t xml:space="preserve"> информацию и отправить заявление.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в электронном виде поступит в Администрацию.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Уточнить текущее состояние заявления можно в разделе «Мои заявки».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Результатом предоставления государственной услуги в электронной форме будет являться поступление со</w:t>
      </w:r>
      <w:r>
        <w:rPr>
          <w:rFonts w:ascii="Arial" w:hAnsi="Arial"/>
          <w:sz w:val="24"/>
          <w:szCs w:val="24"/>
        </w:rPr>
        <w:t>общения о принятии решения по заявлению, которое поступит в Личный кабинет в раздел «Мои заявки».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Для подписания документов</w:t>
      </w:r>
      <w:r>
        <w:rPr>
          <w:rFonts w:ascii="Arial" w:hAnsi="Arial"/>
          <w:sz w:val="24"/>
          <w:szCs w:val="24"/>
        </w:rPr>
        <w:t xml:space="preserve">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</w:t>
      </w:r>
      <w:r>
        <w:rPr>
          <w:rFonts w:ascii="Arial" w:hAnsi="Arial"/>
          <w:sz w:val="24"/>
          <w:szCs w:val="24"/>
        </w:rPr>
        <w:t>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</w:t>
      </w:r>
      <w:r>
        <w:rPr>
          <w:rFonts w:ascii="Arial" w:hAnsi="Arial"/>
          <w:sz w:val="24"/>
          <w:szCs w:val="24"/>
        </w:rPr>
        <w:t>ронной подписью нотариуса.</w:t>
      </w:r>
    </w:p>
    <w:p w:rsidR="00A0589A" w:rsidRDefault="00A058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3. </w:t>
      </w:r>
      <w:r>
        <w:rPr>
          <w:rFonts w:ascii="Arial" w:hAnsi="Arial" w:cs="Times New Roman"/>
          <w:b/>
          <w:bCs/>
          <w:sz w:val="26"/>
          <w:szCs w:val="26"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0589A" w:rsidRDefault="00A0589A">
      <w:pPr>
        <w:pStyle w:val="Standard"/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</w:p>
    <w:p w:rsidR="00A0589A" w:rsidRDefault="00F17DE6">
      <w:pPr>
        <w:pStyle w:val="ConsPlusNormal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3.1. Последо</w:t>
      </w:r>
      <w:r>
        <w:rPr>
          <w:rFonts w:ascii="Arial" w:hAnsi="Arial" w:cs="Times New Roman"/>
          <w:b/>
          <w:sz w:val="24"/>
          <w:szCs w:val="24"/>
        </w:rPr>
        <w:t>вательность административных действий (процедур)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A0589A" w:rsidRDefault="00F17DE6">
      <w:pPr>
        <w:pStyle w:val="Standard"/>
        <w:tabs>
          <w:tab w:val="left" w:pos="357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прием и регистрация документов;</w:t>
      </w:r>
    </w:p>
    <w:p w:rsidR="00A0589A" w:rsidRDefault="00F17DE6">
      <w:pPr>
        <w:pStyle w:val="Standard"/>
        <w:tabs>
          <w:tab w:val="left" w:pos="357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 xml:space="preserve"> анализ тематики и поиск информации по поступившему заявлению.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выдача до</w:t>
      </w:r>
      <w:r>
        <w:rPr>
          <w:rFonts w:ascii="Arial" w:hAnsi="Arial"/>
          <w:sz w:val="24"/>
          <w:szCs w:val="24"/>
        </w:rPr>
        <w:t>кументов или уведомления об отказе в предоставлении услуги.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3.1.2. Последовательность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r>
        <w:rPr>
          <w:rFonts w:ascii="Arial" w:hAnsi="Arial"/>
          <w:sz w:val="24"/>
          <w:szCs w:val="24"/>
          <w:u w:val="single"/>
        </w:rPr>
        <w:t>Приложении № 2</w:t>
      </w:r>
      <w:r>
        <w:rPr>
          <w:rFonts w:ascii="Arial" w:hAnsi="Arial"/>
          <w:sz w:val="24"/>
          <w:szCs w:val="24"/>
        </w:rPr>
        <w:t xml:space="preserve"> к настоящему Административному регламенту.</w:t>
      </w:r>
    </w:p>
    <w:p w:rsidR="00A0589A" w:rsidRDefault="00F17DE6">
      <w:pPr>
        <w:pStyle w:val="Standard"/>
        <w:keepNext/>
        <w:spacing w:before="120" w:after="120" w:line="240" w:lineRule="auto"/>
        <w:ind w:firstLine="72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3.2. Приём и регистрация документов</w:t>
      </w:r>
    </w:p>
    <w:p w:rsidR="00A0589A" w:rsidRDefault="00F17DE6">
      <w:pPr>
        <w:pStyle w:val="Standard"/>
        <w:tabs>
          <w:tab w:val="left" w:pos="3570"/>
        </w:tabs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Основанием для начала предоставления муниципальной услуги является предоставление комплекта документов, предусмотренных настоящим Административным регламентом, направленных зая</w:t>
      </w:r>
      <w:r>
        <w:rPr>
          <w:rFonts w:ascii="Arial" w:hAnsi="Arial"/>
          <w:sz w:val="24"/>
          <w:szCs w:val="24"/>
        </w:rPr>
        <w:t>вителем по почте или лично.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3.2.1. Направление документов заявителем по почте (электронной почте).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Специалист Администрации Паникинского сельсовета Медвенского района Курской области вносит в журнал учета входящих документов Администрации Паникинского </w:t>
      </w:r>
      <w:r>
        <w:rPr>
          <w:rFonts w:ascii="Arial" w:hAnsi="Arial"/>
          <w:sz w:val="24"/>
          <w:szCs w:val="24"/>
        </w:rPr>
        <w:t>сельсовета Медвенского района запись о приеме документов.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заявлении заявителя проставляется штамп установленной формы с указанием входящего регистрационного номера и даты поступления документов.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день поступления документов специалист Администрации Па</w:t>
      </w:r>
      <w:r>
        <w:rPr>
          <w:rFonts w:ascii="Arial" w:hAnsi="Arial"/>
          <w:sz w:val="24"/>
          <w:szCs w:val="24"/>
        </w:rPr>
        <w:t>никинского сельсовета Медвенского района Курской области все документы передаёт главе Паникинского сельсовета Медвенского района Курской области.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3.2.2. Представление документов заявителем при личном обращении.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Специалист Администрации Паникинского сельсов</w:t>
      </w:r>
      <w:r>
        <w:rPr>
          <w:rFonts w:ascii="Arial" w:hAnsi="Arial"/>
          <w:sz w:val="24"/>
          <w:szCs w:val="24"/>
        </w:rPr>
        <w:t>ета Медвенского района Курской области: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личность.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фиксирует получение документов путем внесения регистрационной записи в журнал учета входящих докумен</w:t>
      </w:r>
      <w:r>
        <w:rPr>
          <w:rFonts w:ascii="Arial" w:hAnsi="Arial"/>
          <w:sz w:val="24"/>
          <w:szCs w:val="24"/>
        </w:rPr>
        <w:t>тов.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передает заявителю второй экземпляр заявления (копия), а первый экземпляр помещает в дело документов;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передаёт главе Па</w:t>
      </w:r>
      <w:r>
        <w:rPr>
          <w:rFonts w:ascii="Arial" w:hAnsi="Arial"/>
          <w:sz w:val="24"/>
          <w:szCs w:val="24"/>
        </w:rPr>
        <w:t>никинского сельсовета Медвенского района Курской области все документы в день их поступления.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Регистрация документов осуществляется специалистом в день поступления документов.</w:t>
      </w:r>
    </w:p>
    <w:p w:rsidR="00A0589A" w:rsidRDefault="00F17DE6">
      <w:pPr>
        <w:pStyle w:val="Standard"/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Срок исполнения данной административной процедуры составляет - 1 день.</w:t>
      </w:r>
    </w:p>
    <w:p w:rsidR="00A0589A" w:rsidRDefault="00F17DE6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3.2.3.Кри</w:t>
      </w:r>
      <w:r>
        <w:rPr>
          <w:rFonts w:ascii="Arial" w:hAnsi="Arial" w:cs="Times New Roman"/>
          <w:color w:val="000000"/>
          <w:sz w:val="24"/>
          <w:szCs w:val="24"/>
        </w:rPr>
        <w:t>терием принятия решения о приеме и регистрации заявления является наличие заявления о предоставлении муниципальной услуги.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3.3.</w:t>
      </w:r>
      <w:r>
        <w:rPr>
          <w:rFonts w:ascii="Arial" w:hAnsi="Arial"/>
          <w:b/>
          <w:bCs/>
          <w:sz w:val="24"/>
          <w:szCs w:val="24"/>
        </w:rPr>
        <w:t>Анализ тематики и поиск информации по поступившему заявлению</w:t>
      </w:r>
      <w:r>
        <w:rPr>
          <w:rFonts w:ascii="Arial" w:hAnsi="Arial"/>
          <w:sz w:val="24"/>
          <w:szCs w:val="24"/>
        </w:rPr>
        <w:t>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3.3.1.Основанием для начала процедуры является получение визы главы</w:t>
      </w:r>
      <w:r>
        <w:rPr>
          <w:rFonts w:ascii="Arial" w:hAnsi="Arial"/>
          <w:color w:val="000000"/>
          <w:sz w:val="24"/>
          <w:szCs w:val="24"/>
        </w:rPr>
        <w:t xml:space="preserve">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3.3.2.Ответственным за исполнение данной административной процедуры является специалист Администрации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</w:t>
      </w:r>
      <w:r>
        <w:rPr>
          <w:rFonts w:ascii="Arial" w:hAnsi="Arial"/>
          <w:color w:val="000000"/>
          <w:sz w:val="24"/>
          <w:szCs w:val="24"/>
        </w:rPr>
        <w:t>, ответственный за предоставление м</w:t>
      </w:r>
      <w:r>
        <w:rPr>
          <w:rFonts w:ascii="Arial" w:hAnsi="Arial"/>
          <w:color w:val="000000"/>
          <w:sz w:val="24"/>
          <w:szCs w:val="24"/>
        </w:rPr>
        <w:t>униципальной услуги.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Специалист Администрации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</w:t>
      </w:r>
      <w:r>
        <w:rPr>
          <w:rFonts w:ascii="Arial" w:hAnsi="Arial"/>
          <w:color w:val="000000"/>
          <w:sz w:val="24"/>
          <w:szCs w:val="24"/>
        </w:rPr>
        <w:t>, ответственный за предоставление муниципальной услуги: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определяет нал</w:t>
      </w:r>
      <w:r>
        <w:rPr>
          <w:rFonts w:ascii="Arial" w:hAnsi="Arial"/>
          <w:color w:val="000000"/>
          <w:sz w:val="24"/>
          <w:szCs w:val="24"/>
        </w:rPr>
        <w:t>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заявления;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просматривает списки фондов, в которых указаны по стеллажн</w:t>
      </w:r>
      <w:r>
        <w:rPr>
          <w:rFonts w:ascii="Arial" w:hAnsi="Arial"/>
          <w:color w:val="000000"/>
          <w:sz w:val="24"/>
          <w:szCs w:val="24"/>
        </w:rPr>
        <w:t>ые указатели и топографические отметки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3.3.3. При наличии оснований для отказа в предоставлении услуги, определенных пунктом 2.10.2 настоящего регламента, должностное лицо, ответственное за предоставление муниципальной услуги, в течение 3 дней с момента ре</w:t>
      </w:r>
      <w:r>
        <w:rPr>
          <w:rFonts w:ascii="Arial" w:hAnsi="Arial"/>
          <w:sz w:val="24"/>
          <w:szCs w:val="24"/>
        </w:rPr>
        <w:t>гистрации запроса (заявления) готовит уведомление об отказе в предоставлении муниципальной услуги и передает его на рассмотрение главе Паникинского сельсовета Медвенского района.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Паникинского сельсовета Медвенского района рассматривает  и подписывает</w:t>
      </w:r>
      <w:r>
        <w:rPr>
          <w:rFonts w:ascii="Arial" w:hAnsi="Arial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Должностное лицо направляет подписанное уведомление об отказе заявителю лично или по почте.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3.3.4. В случае наличия запрашиваемой информации в Администрации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</w:t>
      </w:r>
      <w:r>
        <w:rPr>
          <w:rFonts w:ascii="Arial" w:hAnsi="Arial"/>
          <w:color w:val="000000"/>
          <w:sz w:val="24"/>
          <w:szCs w:val="24"/>
        </w:rPr>
        <w:t xml:space="preserve"> специалист, ответственный за предоставление муниципальной услуги: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готовит копии выписок из похозяйственной книги, справок и иных документов;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направляет копии выписок из похозяйственной книги, справок и ины</w:t>
      </w:r>
      <w:r>
        <w:rPr>
          <w:rFonts w:ascii="Arial" w:hAnsi="Arial"/>
          <w:color w:val="000000"/>
          <w:sz w:val="24"/>
          <w:szCs w:val="24"/>
        </w:rPr>
        <w:t>х документов на подпись главе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3.3.5.Результат исполнения административной процедуры является подписание главой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 </w:t>
      </w:r>
      <w:r>
        <w:rPr>
          <w:rFonts w:ascii="Arial" w:hAnsi="Arial"/>
          <w:color w:val="000000"/>
          <w:sz w:val="24"/>
          <w:szCs w:val="24"/>
        </w:rPr>
        <w:t>копии выписок из похозяйст</w:t>
      </w:r>
      <w:r>
        <w:rPr>
          <w:rFonts w:ascii="Arial" w:hAnsi="Arial"/>
          <w:color w:val="000000"/>
          <w:sz w:val="24"/>
          <w:szCs w:val="24"/>
        </w:rPr>
        <w:t>венной книги, справок и иных документов или уведомления об отсутствии запрашиваемых сведений.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3.3.6.Срок исполнения данной административной процедуры составляет - 3 дня.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3.3.7.Критерием принятия решения о рассмотрении заявления является наличие или отсутст</w:t>
      </w:r>
      <w:r>
        <w:rPr>
          <w:rFonts w:ascii="Arial" w:hAnsi="Arial" w:cs="Times New Roman"/>
          <w:color w:val="000000"/>
          <w:sz w:val="24"/>
          <w:szCs w:val="24"/>
        </w:rPr>
        <w:t>вие оснований для отказа в предоставлении муниципальной услуги, указанных в пункте 2.10. настоящего административного регламента.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3.4. </w:t>
      </w:r>
      <w:r>
        <w:rPr>
          <w:rFonts w:ascii="Arial" w:hAnsi="Arial"/>
          <w:b/>
          <w:bCs/>
          <w:sz w:val="24"/>
          <w:szCs w:val="24"/>
        </w:rPr>
        <w:t>Выдача документов или уведомления об отказе.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3.4.1.Основанием для начала данной административной процедуры является подпи</w:t>
      </w:r>
      <w:r>
        <w:rPr>
          <w:rFonts w:ascii="Arial" w:hAnsi="Arial"/>
          <w:color w:val="000000"/>
          <w:sz w:val="24"/>
          <w:szCs w:val="24"/>
        </w:rPr>
        <w:t>сание главой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 </w:t>
      </w:r>
      <w:r>
        <w:rPr>
          <w:rFonts w:ascii="Arial" w:hAnsi="Arial"/>
          <w:color w:val="000000"/>
          <w:sz w:val="24"/>
          <w:szCs w:val="24"/>
        </w:rPr>
        <w:t>копии выписок из похозяйственной книги, из домовой книги, справок, уведомления об отсутствии запрашиваемых сведений.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Ответственным за исполнение данной административной процедуры являе</w:t>
      </w:r>
      <w:r>
        <w:rPr>
          <w:rFonts w:ascii="Arial" w:hAnsi="Arial"/>
          <w:color w:val="000000"/>
          <w:sz w:val="24"/>
          <w:szCs w:val="24"/>
        </w:rPr>
        <w:t>тся специалист Администрации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</w:t>
      </w:r>
      <w:r>
        <w:rPr>
          <w:rFonts w:ascii="Arial" w:hAnsi="Arial"/>
          <w:color w:val="000000"/>
          <w:sz w:val="24"/>
          <w:szCs w:val="24"/>
        </w:rPr>
        <w:t>, ответственный за предоставление муниципальной услуги.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Специалист Администрации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</w:t>
      </w:r>
      <w:r>
        <w:rPr>
          <w:rFonts w:ascii="Arial" w:hAnsi="Arial"/>
          <w:color w:val="000000"/>
          <w:sz w:val="24"/>
          <w:szCs w:val="24"/>
        </w:rPr>
        <w:t>Курской области, ответственный за предоставле</w:t>
      </w:r>
      <w:r>
        <w:rPr>
          <w:rFonts w:ascii="Arial" w:hAnsi="Arial"/>
          <w:color w:val="000000"/>
          <w:sz w:val="24"/>
          <w:szCs w:val="24"/>
        </w:rPr>
        <w:t>ние муниципальной услуги: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при наличии контактного телефона в заявлении устанавливает возможность выдачи документов лично заявителю;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извещает заявителя о времени получения документов.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случае отсутствия возможности выдачи документов лично заявителю спе</w:t>
      </w:r>
      <w:r>
        <w:rPr>
          <w:rFonts w:ascii="Arial" w:hAnsi="Arial"/>
          <w:color w:val="000000"/>
          <w:sz w:val="24"/>
          <w:szCs w:val="24"/>
        </w:rPr>
        <w:t>циалист Администрации, ответственный за предоставление муниципальной услуги: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направляет запрашиваемые документы, или уведомление об отсутствии запрашиваемых сведений заявителю по почтовому адресу, указанному в заявлении либо по электронной почте на адрес</w:t>
      </w:r>
      <w:r>
        <w:rPr>
          <w:rFonts w:ascii="Arial" w:hAnsi="Arial"/>
          <w:color w:val="000000"/>
          <w:sz w:val="24"/>
          <w:szCs w:val="24"/>
        </w:rPr>
        <w:t xml:space="preserve"> электронной почты, указанный заявителем.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Результатом исполнения административной процедуры является выдача заявителю выписки из похозяйственной книги, справок и иных документов, или уведомления об отсутствии запрашиваемых сведений.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Срок исполнения данной </w:t>
      </w:r>
      <w:r>
        <w:rPr>
          <w:rFonts w:ascii="Arial" w:hAnsi="Arial"/>
          <w:color w:val="000000"/>
          <w:sz w:val="24"/>
          <w:szCs w:val="24"/>
        </w:rPr>
        <w:t>административной процедуры составляет - 1 день.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Критерием принятия решения является принятое решение о предоставлении или отказе в предоставлении услуги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4. </w:t>
      </w:r>
      <w:r>
        <w:rPr>
          <w:rFonts w:ascii="Arial" w:hAnsi="Arial" w:cs="Times New Roman"/>
          <w:b/>
          <w:bCs/>
          <w:sz w:val="26"/>
          <w:szCs w:val="26"/>
        </w:rPr>
        <w:t>Формы контроля за исполнением административного регламента</w:t>
      </w:r>
    </w:p>
    <w:p w:rsidR="00A0589A" w:rsidRDefault="00A0589A">
      <w:pPr>
        <w:pStyle w:val="Standard"/>
        <w:spacing w:after="0" w:line="240" w:lineRule="auto"/>
        <w:ind w:firstLine="709"/>
        <w:jc w:val="center"/>
        <w:rPr>
          <w:rFonts w:ascii="Arial" w:hAnsi="Arial"/>
          <w:b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4.1. Порядок осуществления текущего конт</w:t>
      </w:r>
      <w:r>
        <w:rPr>
          <w:rFonts w:ascii="Arial" w:hAnsi="Arial"/>
          <w:b/>
          <w:sz w:val="24"/>
          <w:szCs w:val="24"/>
        </w:rPr>
        <w:t>роля за соблюдением и исполнением ответственным должностным лицом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решения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Текущий контроль за соблюдением послед</w:t>
      </w:r>
      <w:r>
        <w:rPr>
          <w:rFonts w:ascii="Arial" w:hAnsi="Arial"/>
          <w:sz w:val="24"/>
          <w:szCs w:val="24"/>
        </w:rPr>
        <w:t>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главой Паникинского сельсовета Медвенского района Курской области.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4.2. Порядок и периодично</w:t>
      </w:r>
      <w:r>
        <w:rPr>
          <w:rFonts w:ascii="Arial" w:hAnsi="Arial"/>
          <w:b/>
          <w:sz w:val="24"/>
          <w:szCs w:val="24"/>
        </w:rPr>
        <w:t>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Специалисты, ответственные за предоставление муниципа</w:t>
      </w:r>
      <w:r>
        <w:rPr>
          <w:rFonts w:ascii="Arial" w:hAnsi="Arial"/>
          <w:sz w:val="24"/>
          <w:szCs w:val="24"/>
        </w:rPr>
        <w:t>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Персональная ответственность специалистов закрепляется в их должностных инструкциях в соотве</w:t>
      </w:r>
      <w:r>
        <w:rPr>
          <w:rFonts w:ascii="Arial" w:hAnsi="Arial"/>
          <w:sz w:val="24"/>
          <w:szCs w:val="24"/>
        </w:rPr>
        <w:t>тствии с требованиями законодательства.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Специалист, ответственный за предоставление муниципальной услуги, несет персональную ответственность за: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прием и регистрацию заявления;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проверку на правильность заполнения заявления;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исполнение заявления;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</w:t>
      </w:r>
      <w:r>
        <w:rPr>
          <w:rFonts w:ascii="Arial" w:hAnsi="Arial"/>
          <w:color w:val="000000"/>
          <w:sz w:val="24"/>
          <w:szCs w:val="24"/>
        </w:rPr>
        <w:t>выдачу копии выписок из похозяйственной книги, справок и иных документов, уведомления об отсутствии запрашиваемой информации.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0" w:name="_GoBack"/>
      <w:r>
        <w:rPr>
          <w:rFonts w:ascii="Arial" w:hAnsi="Arial" w:cs="Times New Roman"/>
          <w:sz w:val="24"/>
          <w:szCs w:val="24"/>
        </w:rPr>
        <w:t>Решение о проведении плановых и внеплановых проверок полноты и качества предоставления муниципальной услуги принимается главой Пан</w:t>
      </w:r>
      <w:r>
        <w:rPr>
          <w:rFonts w:ascii="Arial" w:hAnsi="Arial" w:cs="Times New Roman"/>
          <w:sz w:val="24"/>
          <w:szCs w:val="24"/>
        </w:rPr>
        <w:t>икинского сельсовета Медвенского района.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Плановые проверки полноты и качества предоставления </w:t>
      </w:r>
      <w:r>
        <w:rPr>
          <w:rFonts w:ascii="Arial" w:hAnsi="Arial" w:cs="Times New Roman"/>
          <w:sz w:val="24"/>
          <w:szCs w:val="24"/>
        </w:rPr>
        <w:t>муниципальной услуги проводятся в соответствии с планом работы Администрации Паникинского сельсовета Медвенского района.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</w:t>
      </w:r>
      <w:r>
        <w:rPr>
          <w:rFonts w:ascii="Arial" w:hAnsi="Arial" w:cs="Times New Roman"/>
          <w:sz w:val="24"/>
          <w:szCs w:val="24"/>
        </w:rPr>
        <w:t>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bookmarkEnd w:id="0"/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4.3. Ответственность должностных лиц за решения и действия (бездействие), принимаемые (осуществляемые)  ими в ходе предостав</w:t>
      </w:r>
      <w:r>
        <w:rPr>
          <w:rFonts w:ascii="Arial" w:hAnsi="Arial"/>
          <w:b/>
          <w:sz w:val="24"/>
          <w:szCs w:val="24"/>
        </w:rPr>
        <w:t>ления муниципальной услуги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 за полнотой и качеством предоставления муниципальной услуги осуществляет главой Паникинского сельсовета Медвенского района Курской области в форме регулярных проверок соблюдения и исполнения специалистами положений Админ</w:t>
      </w:r>
      <w:r>
        <w:rPr>
          <w:rFonts w:ascii="Arial" w:hAnsi="Arial"/>
          <w:sz w:val="24"/>
          <w:szCs w:val="24"/>
        </w:rPr>
        <w:t>истративного регламента, иных нормативных правовых актов Российской Федерации и Курской области. По результатам проверок глава Паникинского сельсовета Медвенского района Курской области дает указания по устранению выявленных нарушений, контролирует их испо</w:t>
      </w:r>
      <w:r>
        <w:rPr>
          <w:rFonts w:ascii="Arial" w:hAnsi="Arial"/>
          <w:sz w:val="24"/>
          <w:szCs w:val="24"/>
        </w:rPr>
        <w:t>лнение.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Периодичность осуществления текущего контроля составляет 1 раз в неделю.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</w:t>
      </w:r>
      <w:r>
        <w:rPr>
          <w:rFonts w:ascii="Arial" w:hAnsi="Arial"/>
          <w:sz w:val="24"/>
          <w:szCs w:val="24"/>
        </w:rPr>
        <w:t>нтроль за полнотой и качеством предоставления муниципальной услуги осуществляется на основании индивидуальных правовых актов Администрации Паникинского сельсовета Медвенского района Курской области и обращений заинтересованных лиц в целях выявления и устра</w:t>
      </w:r>
      <w:r>
        <w:rPr>
          <w:rFonts w:ascii="Arial" w:hAnsi="Arial"/>
          <w:sz w:val="24"/>
          <w:szCs w:val="24"/>
        </w:rPr>
        <w:t>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</w:p>
    <w:p w:rsidR="00A0589A" w:rsidRDefault="00A0589A">
      <w:pPr>
        <w:pStyle w:val="Standard"/>
        <w:spacing w:after="0"/>
        <w:jc w:val="both"/>
        <w:rPr>
          <w:rFonts w:ascii="Arial" w:hAnsi="Arial"/>
          <w:sz w:val="24"/>
          <w:szCs w:val="24"/>
        </w:rPr>
      </w:pPr>
    </w:p>
    <w:p w:rsidR="00A0589A" w:rsidRDefault="00F17DE6">
      <w:pPr>
        <w:pStyle w:val="Standard"/>
        <w:suppressLineNumbers/>
        <w:spacing w:after="0" w:line="240" w:lineRule="auto"/>
        <w:ind w:firstLine="690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>5. Досуд</w:t>
      </w:r>
      <w:r>
        <w:rPr>
          <w:rFonts w:ascii="Arial" w:hAnsi="Arial" w:cs="Times New Roman"/>
          <w:b/>
          <w:sz w:val="26"/>
          <w:szCs w:val="26"/>
        </w:rPr>
        <w:t>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A0589A" w:rsidRDefault="00A0589A">
      <w:pPr>
        <w:pStyle w:val="a7"/>
        <w:spacing w:before="28" w:after="28"/>
        <w:jc w:val="both"/>
        <w:rPr>
          <w:rFonts w:ascii="Arial" w:hAnsi="Arial"/>
          <w:sz w:val="26"/>
          <w:szCs w:val="26"/>
        </w:rPr>
      </w:pPr>
    </w:p>
    <w:p w:rsidR="00A0589A" w:rsidRDefault="00F17DE6">
      <w:pPr>
        <w:pStyle w:val="a7"/>
        <w:spacing w:before="28" w:after="28"/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5.1. Информация для заявителя о его праве на досудебное (внесудебное) обжалование дейст</w:t>
      </w:r>
      <w:r>
        <w:rPr>
          <w:rFonts w:ascii="Arial" w:hAnsi="Arial"/>
          <w:b/>
        </w:rPr>
        <w:t>вий (бездействия) и решений, принятых (осуществляемых) в ходе предоставления муниципальной услуги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Заявитель вправе обжаловать решения и действия (бездействие) органа, предоставляющего муниципальную услугу, а так же его должностного лица ответственного за п</w:t>
      </w:r>
      <w:r>
        <w:rPr>
          <w:rFonts w:ascii="Arial" w:hAnsi="Arial"/>
          <w:sz w:val="24"/>
          <w:szCs w:val="24"/>
        </w:rPr>
        <w:t>редоставление муниципальной услуги, принятые (осуществляемые) в ходе предоставления муниципальной услуги.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Жалоба подается в письменной форме на бумажном носителе или в электронной форме в орган, предоставляющий муниципальную услугу (приложение № 3 к админи</w:t>
      </w:r>
      <w:r>
        <w:rPr>
          <w:rFonts w:ascii="Arial" w:hAnsi="Arial"/>
          <w:sz w:val="24"/>
          <w:szCs w:val="24"/>
        </w:rPr>
        <w:t>стративному регламенту).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 почте (</w:t>
      </w:r>
      <w:r>
        <w:rPr>
          <w:rFonts w:ascii="Arial" w:hAnsi="Arial" w:cs="Times New Roman"/>
          <w:sz w:val="24"/>
          <w:szCs w:val="24"/>
        </w:rPr>
        <w:t xml:space="preserve">307054, Курская область, Медвенский район, с.Паники </w:t>
      </w:r>
      <w:r>
        <w:rPr>
          <w:rFonts w:ascii="Arial" w:hAnsi="Arial" w:cs="Times New Roman"/>
          <w:color w:val="000000"/>
          <w:sz w:val="24"/>
          <w:szCs w:val="24"/>
          <w:lang w:eastAsia="ar-SA"/>
        </w:rPr>
        <w:t>Администрация Паникинского сельсовета Медвенского района Курской области</w:t>
      </w:r>
      <w:r>
        <w:rPr>
          <w:rFonts w:ascii="Arial" w:hAnsi="Arial"/>
          <w:sz w:val="24"/>
          <w:szCs w:val="24"/>
        </w:rPr>
        <w:t>);</w:t>
      </w:r>
    </w:p>
    <w:p w:rsidR="00A0589A" w:rsidRDefault="00F17DE6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-с использованием информационно-телекоммуникационной сети «Интернет» Официальный сайт Админист</w:t>
      </w:r>
      <w:r>
        <w:rPr>
          <w:rFonts w:ascii="Arial" w:hAnsi="Arial"/>
          <w:sz w:val="24"/>
          <w:szCs w:val="24"/>
        </w:rPr>
        <w:t xml:space="preserve">рации - </w:t>
      </w:r>
      <w:hyperlink r:id="rId17" w:history="1">
        <w:r>
          <w:rPr>
            <w:rFonts w:ascii="Arial" w:eastAsia="Calibri" w:hAnsi="Arial" w:cs="Times New Roman"/>
            <w:color w:val="000000"/>
            <w:sz w:val="24"/>
            <w:szCs w:val="24"/>
            <w:lang w:eastAsia="en-US"/>
          </w:rPr>
          <w:t>http://</w:t>
        </w:r>
      </w:hyperlink>
      <w:hyperlink r:id="rId18" w:history="1">
        <w:r>
          <w:rPr>
            <w:rFonts w:ascii="Arial" w:hAnsi="Arial" w:cs="Times New Roman"/>
            <w:color w:val="000000"/>
            <w:sz w:val="24"/>
            <w:szCs w:val="24"/>
            <w:lang w:eastAsia="ar-SA"/>
          </w:rPr>
          <w:t>pani</w:t>
        </w:r>
      </w:hyperlink>
      <w:r>
        <w:rPr>
          <w:rFonts w:ascii="Arial" w:eastAsia="Calibri" w:hAnsi="Arial" w:cs="Times New Roman"/>
          <w:color w:val="000000"/>
          <w:sz w:val="24"/>
          <w:szCs w:val="24"/>
          <w:lang w:val="en-US" w:eastAsia="en-US"/>
        </w:rPr>
        <w:t>kiss</w:t>
      </w:r>
      <w:hyperlink r:id="rId19" w:history="1">
        <w:r>
          <w:rPr>
            <w:rFonts w:ascii="Arial" w:eastAsia="Calibri" w:hAnsi="Arial" w:cs="Times New Roman"/>
            <w:color w:val="000000"/>
            <w:sz w:val="24"/>
            <w:szCs w:val="24"/>
            <w:lang w:eastAsia="en-US"/>
          </w:rPr>
          <w:t>.rkursk.ru/</w:t>
        </w:r>
      </w:hyperlink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электронный адрес Администрации (</w:t>
      </w:r>
      <w:r>
        <w:rPr>
          <w:rFonts w:ascii="Arial" w:eastAsia="Calibri" w:hAnsi="Arial" w:cs="Times New Roman"/>
          <w:sz w:val="24"/>
          <w:szCs w:val="24"/>
          <w:u w:val="single"/>
          <w:lang w:val="en-US" w:eastAsia="en-US"/>
        </w:rPr>
        <w:t>paniki-m46@yandex.ru</w:t>
      </w:r>
      <w:r>
        <w:rPr>
          <w:rFonts w:ascii="Arial" w:hAnsi="Arial"/>
          <w:color w:val="000000"/>
          <w:sz w:val="24"/>
          <w:szCs w:val="24"/>
        </w:rPr>
        <w:t>);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-на портал государственных и </w:t>
      </w:r>
      <w:r>
        <w:rPr>
          <w:rFonts w:ascii="Arial" w:hAnsi="Arial"/>
          <w:sz w:val="24"/>
          <w:szCs w:val="24"/>
        </w:rPr>
        <w:t>муниципальных услуг (функций) Курской области (http://pgu.rkursk.ru).</w:t>
      </w:r>
    </w:p>
    <w:p w:rsidR="00A0589A" w:rsidRDefault="00F17DE6">
      <w:pPr>
        <w:pStyle w:val="a7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Жалоба так же может быть принята при личном приеме заявителя.</w:t>
      </w:r>
    </w:p>
    <w:p w:rsidR="00A0589A" w:rsidRDefault="00F17DE6">
      <w:pPr>
        <w:pStyle w:val="a7"/>
        <w:spacing w:before="28" w:after="28"/>
        <w:ind w:firstLine="709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5.2.Предмет досудебного (внесудебного) обжалования.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Предмет досудебного (внесудебного) обжалования заявителем - решения и д</w:t>
      </w:r>
      <w:r>
        <w:rPr>
          <w:rFonts w:ascii="Arial" w:hAnsi="Arial"/>
          <w:sz w:val="24"/>
          <w:szCs w:val="24"/>
        </w:rPr>
        <w:t>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0589A" w:rsidRDefault="00F17DE6">
      <w:pPr>
        <w:pStyle w:val="a7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Заявитель может обратиться с жалобой, в том числе в следующих случаях:</w:t>
      </w:r>
    </w:p>
    <w:p w:rsidR="00A0589A" w:rsidRDefault="00F17DE6">
      <w:pPr>
        <w:pStyle w:val="a7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 нарушение срока р</w:t>
      </w:r>
      <w:r>
        <w:rPr>
          <w:rFonts w:ascii="Arial" w:hAnsi="Arial"/>
        </w:rPr>
        <w:t>егистрации запроса заявителя о предоставлении муниципальной услуги;</w:t>
      </w:r>
    </w:p>
    <w:p w:rsidR="00A0589A" w:rsidRDefault="00F17DE6">
      <w:pPr>
        <w:pStyle w:val="a7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2)нарушение срока предоставления муниципальной услуги;</w:t>
      </w:r>
    </w:p>
    <w:p w:rsidR="00A0589A" w:rsidRDefault="00F17DE6">
      <w:pPr>
        <w:pStyle w:val="a7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</w:t>
      </w:r>
      <w:r>
        <w:rPr>
          <w:rFonts w:ascii="Arial" w:hAnsi="Arial"/>
        </w:rPr>
        <w:t xml:space="preserve"> актами Курской области, муниципальными правовыми актами для предоставления муниципальной услуги;</w:t>
      </w:r>
    </w:p>
    <w:p w:rsidR="00A0589A" w:rsidRDefault="00F17DE6">
      <w:pPr>
        <w:pStyle w:val="a7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</w:t>
      </w:r>
      <w:r>
        <w:rPr>
          <w:rFonts w:ascii="Arial" w:hAnsi="Arial"/>
        </w:rPr>
        <w:t>области, муниципальными правовыми актами для предоставления муниципальной услуги, у заявителя;</w:t>
      </w:r>
    </w:p>
    <w:p w:rsidR="00A0589A" w:rsidRDefault="00F17DE6">
      <w:pPr>
        <w:pStyle w:val="a7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</w:t>
      </w:r>
      <w:r>
        <w:rPr>
          <w:rFonts w:ascii="Arial" w:hAnsi="Arial"/>
        </w:rPr>
        <w:t>и правовыми актами Российской Федерации, нормативными правовыми актами Курской области, муниципальными правовыми актами;</w:t>
      </w:r>
    </w:p>
    <w:p w:rsidR="00A0589A" w:rsidRDefault="00F17DE6">
      <w:pPr>
        <w:pStyle w:val="a7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</w:t>
      </w:r>
      <w:r>
        <w:rPr>
          <w:rFonts w:ascii="Arial" w:hAnsi="Arial"/>
        </w:rPr>
        <w:t xml:space="preserve"> Федерации, нормативными правовыми актами субъектов Российской Федерации, муниципальными правовыми актами;</w:t>
      </w:r>
    </w:p>
    <w:p w:rsidR="00A0589A" w:rsidRDefault="00F17DE6">
      <w:pPr>
        <w:pStyle w:val="a7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rFonts w:ascii="Arial" w:hAnsi="Arial"/>
        </w:rPr>
        <w:t>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5.3.Исчерпывающий перечень оснований для приостановления рассмотрения жалобы (претензии) и случаев, в которых о</w:t>
      </w:r>
      <w:r>
        <w:rPr>
          <w:rFonts w:ascii="Arial" w:hAnsi="Arial"/>
          <w:b/>
          <w:color w:val="000000"/>
          <w:sz w:val="24"/>
          <w:szCs w:val="24"/>
        </w:rPr>
        <w:t>твет на жалобу (претензию) не дается.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5.3.1.Ответ на жалобу не дается в следующих случаях: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если в</w:t>
      </w:r>
      <w:r>
        <w:rPr>
          <w:rFonts w:ascii="Arial" w:hAnsi="Arial"/>
          <w:color w:val="000000"/>
          <w:sz w:val="24"/>
          <w:szCs w:val="24"/>
        </w:rPr>
        <w:t xml:space="preserve"> обращении обжалуется судебное решение. При этом в течение 7 дней со дня регистрации жалоба возвращается гражданину, направившему обращение, с разъяснением порядка обжалования данного судебного решения;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если в письменном обращении содержатся нецензурные </w:t>
      </w:r>
      <w:r>
        <w:rPr>
          <w:rFonts w:ascii="Arial" w:hAnsi="Arial"/>
          <w:color w:val="000000"/>
          <w:sz w:val="24"/>
          <w:szCs w:val="24"/>
        </w:rPr>
        <w:t>либо оскорбительные выражения, угрозы жизни, здоровью и имуществу должностного лица, а также членов его семьи (гражданину, направившему обращение, сообщается о недопустимости злоупотребления правом);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если текст письменного обращения не поддается прочтени</w:t>
      </w:r>
      <w:r>
        <w:rPr>
          <w:rFonts w:ascii="Arial" w:hAnsi="Arial"/>
          <w:color w:val="000000"/>
          <w:sz w:val="24"/>
          <w:szCs w:val="24"/>
        </w:rPr>
        <w:t>ю,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</w:t>
      </w:r>
      <w:r>
        <w:rPr>
          <w:rFonts w:ascii="Arial" w:hAnsi="Arial"/>
          <w:color w:val="000000"/>
          <w:sz w:val="24"/>
          <w:szCs w:val="24"/>
        </w:rPr>
        <w:t>е, если его фамилия и почтовый адрес поддаются прочтению;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</w:t>
      </w:r>
      <w:r>
        <w:rPr>
          <w:rFonts w:ascii="Arial" w:hAnsi="Arial"/>
          <w:color w:val="000000"/>
          <w:sz w:val="24"/>
          <w:szCs w:val="24"/>
        </w:rPr>
        <w:t>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</w:t>
      </w:r>
      <w:r>
        <w:rPr>
          <w:rFonts w:ascii="Arial" w:hAnsi="Arial"/>
          <w:color w:val="000000"/>
          <w:sz w:val="24"/>
          <w:szCs w:val="24"/>
        </w:rPr>
        <w:t>ащения направлялись одному и тому же должностному лицу. О данном решении уведомляется гражданин, направивший обращение;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если ответ по существу поставленного в обращении вопроса не может быть дан без разглашения сведений, составляющих государственную или </w:t>
      </w:r>
      <w:r>
        <w:rPr>
          <w:rFonts w:ascii="Arial" w:hAnsi="Arial"/>
          <w:color w:val="000000"/>
          <w:sz w:val="24"/>
          <w:szCs w:val="24"/>
        </w:rPr>
        <w:t>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5.3.2.Основания для приостановления расс</w:t>
      </w:r>
      <w:r>
        <w:rPr>
          <w:rFonts w:ascii="Arial" w:hAnsi="Arial"/>
          <w:color w:val="000000"/>
          <w:sz w:val="24"/>
          <w:szCs w:val="24"/>
        </w:rPr>
        <w:t>мотрения жалобы отсутствуют.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5.4.Основания для начала процедуры досудебного (внесудебного) обжалования.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</w:t>
      </w:r>
      <w:r>
        <w:rPr>
          <w:rFonts w:ascii="Arial" w:hAnsi="Arial"/>
          <w:color w:val="000000"/>
          <w:sz w:val="24"/>
          <w:szCs w:val="24"/>
        </w:rPr>
        <w:t>ые (осуществляемые) в ходе предоставления муниципальной услуги на основании Административного регламента.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жалобе указываются: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фамилия, имя, отчество (при наличии) заинтересованного лица;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полное наименование юридического лица (в случае обращения орган</w:t>
      </w:r>
      <w:r>
        <w:rPr>
          <w:rFonts w:ascii="Arial" w:hAnsi="Arial"/>
          <w:color w:val="000000"/>
          <w:sz w:val="24"/>
          <w:szCs w:val="24"/>
        </w:rPr>
        <w:t>изации);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контактный почтовый адрес;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предмет жалобы;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личная подпись заинтересованного лица.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Письменная жалоба должна быть написана разборчивым почерком, не содержать нецензурных выражений.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Если в результате рассмотрения жалоба признана обоснованной, </w:t>
      </w:r>
      <w:r>
        <w:rPr>
          <w:rFonts w:ascii="Arial" w:hAnsi="Arial"/>
          <w:color w:val="000000"/>
          <w:sz w:val="24"/>
          <w:szCs w:val="24"/>
        </w:rPr>
        <w:t>то принимается решение о проведении действий по восстановлению нарушенных прав и законных интересов заявителя и (или) применении  мер ответственности, установленных действующим законодательством, к сотруднику, ответственному за действия (бездействие) и реш</w:t>
      </w:r>
      <w:r>
        <w:rPr>
          <w:rFonts w:ascii="Arial" w:hAnsi="Arial"/>
          <w:color w:val="000000"/>
          <w:sz w:val="24"/>
          <w:szCs w:val="24"/>
        </w:rPr>
        <w:t>ения, принятые (осуществляемые) в ходе предоставления муниципальной услуги на основании Административного регламента и повлекшие за собой жалобу заинтересованного лица.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5.5.Право заявителя на получение информации и документов, необходимых для обоснования и</w:t>
      </w:r>
      <w:r>
        <w:rPr>
          <w:rFonts w:ascii="Arial" w:hAnsi="Arial"/>
          <w:b/>
          <w:color w:val="000000"/>
          <w:sz w:val="24"/>
          <w:szCs w:val="24"/>
        </w:rPr>
        <w:t xml:space="preserve"> рассмотрения жалобы (претензии).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Заинтересованное лицо имеет право на получение информации и документов, необходимых для обоснования и рассмотрения жалобы. Администрация Паникинского сельсовета обязана предоставить заявителю копии документов, необходимых </w:t>
      </w:r>
      <w:r>
        <w:rPr>
          <w:rFonts w:ascii="Arial" w:hAnsi="Arial"/>
          <w:sz w:val="24"/>
          <w:szCs w:val="24"/>
        </w:rPr>
        <w:t>для обоснования и рассмотрения жалобы, в течение 3 рабочих дней со дня обращения, если иное не предусмотрено федеральными законами и принятыми в соответствии с ними иными нормативными правовыми актами Российской Федерации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 рассмотрении жалобы  заявитель</w:t>
      </w:r>
      <w:r>
        <w:rPr>
          <w:rFonts w:ascii="Arial" w:hAnsi="Arial"/>
          <w:sz w:val="24"/>
          <w:szCs w:val="24"/>
        </w:rPr>
        <w:t xml:space="preserve"> имеет право: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-представлять дополнительные документы и материалы либо обращаться с просьбой об их истребовании;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-имеет право знакомиться с документами, касающимися рассмотрения жалобы, если это не затрагивает права, свободы и законные интересы других лиц и</w:t>
      </w:r>
      <w:r>
        <w:rPr>
          <w:rFonts w:ascii="Arial" w:hAnsi="Arial"/>
          <w:sz w:val="24"/>
          <w:szCs w:val="24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федеральными законами тайну.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5.6. Органы государственной власти, органы местного самоуправления и должностные лица, которым может быть направ</w:t>
      </w:r>
      <w:r>
        <w:rPr>
          <w:rFonts w:ascii="Arial" w:hAnsi="Arial"/>
          <w:b/>
          <w:color w:val="000000"/>
          <w:sz w:val="24"/>
          <w:szCs w:val="24"/>
        </w:rPr>
        <w:t>лена жалоба (претензия) заявителя в досудебном (внесудебном) порядке.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Жалоба (претензия) заявителя в досудебном (внесудебном) порядке на решения и действия (бездействие) должностного лица  либо муниципального служащего, ответственного за предоставление мун</w:t>
      </w:r>
      <w:r>
        <w:rPr>
          <w:rFonts w:ascii="Arial" w:hAnsi="Arial"/>
          <w:sz w:val="24"/>
          <w:szCs w:val="24"/>
        </w:rPr>
        <w:t>иципальной услуги, направляется в Администрацию Паникинского сельсовета.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5.7. Сроки рассмотрения жалобы (претензии).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 рас</w:t>
      </w:r>
      <w:r>
        <w:rPr>
          <w:rFonts w:ascii="Arial" w:hAnsi="Arial"/>
          <w:sz w:val="24"/>
          <w:szCs w:val="24"/>
        </w:rPr>
        <w:t>смотрению жалоб в течение 15 рабочих дней со дня регистрации письменного обращения, включая срок на отправку заявителю уведомления о принятом решении, а в случае обжалования отказа органа, предоставляющего муниципальную услугу или должностного лица органа,</w:t>
      </w:r>
      <w:r>
        <w:rPr>
          <w:rFonts w:ascii="Arial" w:hAnsi="Arial"/>
          <w:sz w:val="24"/>
          <w:szCs w:val="24"/>
        </w:rPr>
        <w:t xml:space="preserve">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5.8. Резул</w:t>
      </w:r>
      <w:r>
        <w:rPr>
          <w:rFonts w:ascii="Arial" w:hAnsi="Arial"/>
          <w:b/>
          <w:color w:val="000000"/>
          <w:sz w:val="24"/>
          <w:szCs w:val="24"/>
        </w:rPr>
        <w:t>ьтат досудебного (внесудебного) обжалования применительно к каждой процедуре либо инстанции обжалования.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Если в результате рассмотрения жалоба признана обоснованной, то принимается решение о проведении действий по восстановлению нарушенных прав и законных </w:t>
      </w:r>
      <w:r>
        <w:rPr>
          <w:rFonts w:ascii="Arial" w:hAnsi="Arial"/>
          <w:sz w:val="24"/>
          <w:szCs w:val="24"/>
        </w:rPr>
        <w:t>интересов заявителя и (или) применении мер ответственности, установленных действующим законодательством, к сотруднику, ответственному за действия (бездействие) и решения, принятые (осуществляемые) в ходе предоставления муниципальной услуги и повлекшие за с</w:t>
      </w:r>
      <w:r>
        <w:rPr>
          <w:rFonts w:ascii="Arial" w:hAnsi="Arial"/>
          <w:sz w:val="24"/>
          <w:szCs w:val="24"/>
        </w:rPr>
        <w:t>обой жалобу заинтересованного лица.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</w:t>
      </w:r>
      <w:r>
        <w:rPr>
          <w:rFonts w:ascii="Arial" w:hAnsi="Arial"/>
          <w:sz w:val="24"/>
          <w:szCs w:val="24"/>
        </w:rPr>
        <w:t>предоставляющим муниципальную услугу,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</w:t>
      </w:r>
      <w:r>
        <w:rPr>
          <w:rFonts w:ascii="Arial" w:hAnsi="Arial"/>
          <w:sz w:val="24"/>
          <w:szCs w:val="24"/>
        </w:rPr>
        <w:t>ативными правовыми актами субъектов Российской Федерации, муниципальными правовыми актами, а также в иных формах;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отказывает в удовлетворении жалобы.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Не позднее дня, следующего за днем принятия решения, заявителю в письменной форме и по желанию </w:t>
      </w:r>
      <w:r>
        <w:rPr>
          <w:rFonts w:ascii="Arial" w:hAnsi="Arial"/>
          <w:sz w:val="24"/>
          <w:szCs w:val="24"/>
        </w:rPr>
        <w:t>заявителя в электронной форме направляется мотивированный ответ о результатах рассмотрения жалобы, содержащий результаты рассмотрения обращения, в том числе с указанием мер дисциплинарного воздействия, принятых в отношении должностных лиц, муниципальных сл</w:t>
      </w:r>
      <w:r>
        <w:rPr>
          <w:rFonts w:ascii="Arial" w:hAnsi="Arial"/>
          <w:sz w:val="24"/>
          <w:szCs w:val="24"/>
        </w:rPr>
        <w:t>ужащих,  допустивших нарушения прав граждан и организаций при предоставлении услуги (в случае, если они были приняты).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Ответ, содержащий результаты рассмотрения обращения, направляется заявителю следующим образом: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-вручается заявителю при личном обращении;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-направляется </w:t>
      </w:r>
      <w:r>
        <w:rPr>
          <w:rFonts w:ascii="Arial" w:hAnsi="Arial"/>
          <w:color w:val="000000"/>
          <w:sz w:val="24"/>
          <w:szCs w:val="24"/>
        </w:rPr>
        <w:t>по почте (заказным письмом) или курьером;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-через личный кабинет на Портале.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</w:t>
      </w:r>
      <w:r>
        <w:rPr>
          <w:rFonts w:ascii="Arial" w:hAnsi="Arial"/>
          <w:sz w:val="24"/>
          <w:szCs w:val="24"/>
        </w:rPr>
        <w:t>полномочиями по рассмотрению жалоб, незамедлительно направляет имеющиеся материалы в органы прокуратуры.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5.9. Порядок обжалования решения по жалобе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Споры, связанные с принятыми решениями по жалобе, разрешаются в судебном порядке в соответствии с законодат</w:t>
      </w:r>
      <w:r>
        <w:rPr>
          <w:rFonts w:ascii="Arial" w:hAnsi="Arial"/>
          <w:color w:val="000000"/>
          <w:sz w:val="24"/>
          <w:szCs w:val="24"/>
        </w:rPr>
        <w:t>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Информирование </w:t>
      </w:r>
      <w:r>
        <w:rPr>
          <w:rFonts w:ascii="Arial" w:hAnsi="Arial"/>
          <w:sz w:val="24"/>
          <w:szCs w:val="24"/>
        </w:rPr>
        <w:t>заявителей о порядке обжалования решений и действий (бездействия) Администрации и её должностных лиц обеспечивается посредством размещения информации на стендах в местах предоставления муниципальных услуг, по средством федеральной государственной информаци</w:t>
      </w:r>
      <w:r>
        <w:rPr>
          <w:rFonts w:ascii="Arial" w:hAnsi="Arial"/>
          <w:sz w:val="24"/>
          <w:szCs w:val="24"/>
        </w:rPr>
        <w:t>онной системы «Единый портал государственных и муниципальных услуг (функций)», на официальном сайте Администрации Паникинского сельсовета Медвенского района, на официальном сайте Администрации Курской области.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Консультирование заявителей о порядке обжалова</w:t>
      </w:r>
      <w:r>
        <w:rPr>
          <w:rFonts w:ascii="Arial" w:hAnsi="Arial"/>
          <w:sz w:val="24"/>
          <w:szCs w:val="24"/>
        </w:rPr>
        <w:t>ния решений и действий (бездействия) Администрации Паникинского сельсовета и её должностных лиц, осуществляется, в том числе по телефону либо при личном приеме.</w:t>
      </w: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A0589A" w:rsidRDefault="00F17DE6">
      <w:pPr>
        <w:pStyle w:val="a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1</w:t>
      </w:r>
    </w:p>
    <w:p w:rsidR="00A0589A" w:rsidRDefault="00F17DE6">
      <w:pPr>
        <w:pStyle w:val="a6"/>
        <w:ind w:left="510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Административному регламенту по предоставлению муниципальной услуги «</w:t>
      </w:r>
      <w:r>
        <w:rPr>
          <w:rFonts w:ascii="Arial" w:hAnsi="Arial"/>
          <w:bCs/>
          <w:sz w:val="24"/>
          <w:szCs w:val="24"/>
        </w:rPr>
        <w:t>Выдача в</w:t>
      </w:r>
      <w:r>
        <w:rPr>
          <w:rFonts w:ascii="Arial" w:hAnsi="Arial"/>
          <w:bCs/>
          <w:sz w:val="24"/>
          <w:szCs w:val="24"/>
        </w:rPr>
        <w:t>ыписки из домовой книги, выписки из похозяйственной книги, справок</w:t>
      </w:r>
      <w:r>
        <w:rPr>
          <w:rFonts w:ascii="Arial" w:hAnsi="Arial"/>
          <w:sz w:val="24"/>
          <w:szCs w:val="24"/>
        </w:rPr>
        <w:t>»</w:t>
      </w:r>
    </w:p>
    <w:p w:rsidR="00A0589A" w:rsidRDefault="00A058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b/>
          <w:bCs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ind w:firstLine="720"/>
        <w:jc w:val="right"/>
        <w:rPr>
          <w:rFonts w:ascii="Arial" w:hAnsi="Arial"/>
          <w:b/>
          <w:bCs/>
          <w:sz w:val="24"/>
          <w:szCs w:val="24"/>
        </w:rPr>
      </w:pPr>
    </w:p>
    <w:p w:rsidR="00A0589A" w:rsidRDefault="00A058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b/>
          <w:bCs/>
          <w:sz w:val="24"/>
          <w:szCs w:val="24"/>
        </w:rPr>
      </w:pPr>
    </w:p>
    <w:p w:rsidR="00A0589A" w:rsidRDefault="00F17DE6">
      <w:pPr>
        <w:pStyle w:val="Standard"/>
        <w:keepNext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Форма заявления для физического лица</w:t>
      </w:r>
    </w:p>
    <w:p w:rsidR="00A0589A" w:rsidRDefault="00A0589A">
      <w:pPr>
        <w:pStyle w:val="Standard"/>
        <w:keepNext/>
        <w:spacing w:after="0" w:line="240" w:lineRule="auto"/>
        <w:ind w:firstLine="720"/>
        <w:jc w:val="center"/>
        <w:rPr>
          <w:rFonts w:ascii="Arial" w:hAnsi="Arial"/>
          <w:b/>
          <w:bCs/>
          <w:sz w:val="24"/>
          <w:szCs w:val="24"/>
        </w:rPr>
      </w:pP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Главе Паникинского сельсовета</w:t>
      </w: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Медвенского района Курской области</w:t>
      </w: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</w:t>
      </w: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</w:t>
      </w: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___________________</w:t>
      </w:r>
      <w:r>
        <w:rPr>
          <w:rFonts w:ascii="Arial" w:hAnsi="Arial"/>
          <w:sz w:val="24"/>
          <w:szCs w:val="24"/>
        </w:rPr>
        <w:t>__________</w:t>
      </w: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</w:t>
      </w:r>
    </w:p>
    <w:p w:rsidR="00A0589A" w:rsidRDefault="00F17DE6">
      <w:pPr>
        <w:pStyle w:val="Standard"/>
        <w:keepNext/>
        <w:spacing w:after="0" w:line="240" w:lineRule="auto"/>
        <w:ind w:firstLine="72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паспорт________ №____________</w:t>
      </w: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место рождения__________________</w:t>
      </w: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</w:t>
      </w: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дата рождения____________________</w:t>
      </w: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места жительства_____________</w:t>
      </w: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 w:rsidR="00A0589A" w:rsidRDefault="00F17DE6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телефон__________________________</w:t>
      </w:r>
    </w:p>
    <w:p w:rsidR="00A0589A" w:rsidRDefault="00A058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b/>
          <w:bCs/>
          <w:sz w:val="24"/>
          <w:szCs w:val="24"/>
        </w:rPr>
      </w:pPr>
    </w:p>
    <w:p w:rsidR="00A0589A" w:rsidRDefault="00A058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b/>
          <w:bCs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Заявление</w:t>
      </w:r>
    </w:p>
    <w:p w:rsidR="00A0589A" w:rsidRDefault="00A0589A">
      <w:pPr>
        <w:pStyle w:val="Standard"/>
        <w:spacing w:after="0" w:line="240" w:lineRule="auto"/>
        <w:ind w:firstLine="540"/>
        <w:jc w:val="center"/>
        <w:rPr>
          <w:rFonts w:ascii="Arial" w:hAnsi="Arial"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Прошу предоставить мне __________________________________________</w:t>
      </w:r>
    </w:p>
    <w:p w:rsidR="00A0589A" w:rsidRDefault="00F17DE6">
      <w:pPr>
        <w:pStyle w:val="Standard"/>
        <w:spacing w:after="0" w:line="240" w:lineRule="auto"/>
        <w:ind w:firstLine="1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</w:t>
      </w:r>
    </w:p>
    <w:p w:rsidR="00A0589A" w:rsidRDefault="00F17DE6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на имя </w:t>
      </w:r>
      <w:r>
        <w:rPr>
          <w:rFonts w:ascii="Arial" w:hAnsi="Arial"/>
          <w:sz w:val="24"/>
          <w:szCs w:val="24"/>
        </w:rPr>
        <w:t>____________________________________________________________________</w:t>
      </w:r>
    </w:p>
    <w:p w:rsidR="00A0589A" w:rsidRDefault="00F17DE6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количестве ___ экземпляров______________________________________</w:t>
      </w:r>
    </w:p>
    <w:p w:rsidR="00A0589A" w:rsidRDefault="00F17DE6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</w:t>
      </w:r>
    </w:p>
    <w:p w:rsidR="00A0589A" w:rsidRDefault="00A0589A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Приложение:</w:t>
      </w:r>
    </w:p>
    <w:p w:rsidR="00A0589A" w:rsidRDefault="00F17DE6">
      <w:pPr>
        <w:pStyle w:val="Standard"/>
        <w:spacing w:after="0" w:line="240" w:lineRule="auto"/>
        <w:ind w:firstLine="1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</w:t>
      </w:r>
    </w:p>
    <w:p w:rsidR="00A0589A" w:rsidRDefault="00F17DE6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</w:t>
      </w:r>
      <w:r>
        <w:rPr>
          <w:rFonts w:ascii="Arial" w:hAnsi="Arial"/>
          <w:sz w:val="24"/>
          <w:szCs w:val="24"/>
        </w:rPr>
        <w:t>________________</w:t>
      </w:r>
    </w:p>
    <w:p w:rsidR="00A0589A" w:rsidRDefault="00A0589A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___________________________</w:t>
      </w:r>
    </w:p>
    <w:p w:rsidR="00A0589A" w:rsidRDefault="00F17DE6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(подпись заявителя)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(расшифровка)</w:t>
      </w:r>
    </w:p>
    <w:p w:rsidR="00A0589A" w:rsidRDefault="00F17DE6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дата:</w:t>
      </w:r>
    </w:p>
    <w:p w:rsidR="00A0589A" w:rsidRDefault="00A0589A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</w:p>
    <w:p w:rsidR="00A0589A" w:rsidRDefault="00F17DE6">
      <w:pPr>
        <w:pStyle w:val="ConsPlusNonformat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В соответствии с Федеральным </w:t>
      </w:r>
      <w:hyperlink r:id="rId20" w:history="1">
        <w:r>
          <w:rPr>
            <w:rFonts w:ascii="Arial" w:hAnsi="Arial" w:cs="Times New Roman"/>
            <w:sz w:val="24"/>
            <w:szCs w:val="24"/>
          </w:rPr>
          <w:t>законом</w:t>
        </w:r>
      </w:hyperlink>
      <w:r>
        <w:rPr>
          <w:rFonts w:ascii="Arial" w:hAnsi="Arial" w:cs="Times New Roman"/>
          <w:sz w:val="24"/>
          <w:szCs w:val="24"/>
        </w:rPr>
        <w:t xml:space="preserve">от 27.07.2006 г. N 152-ФЗ "О персональных данных" с обработкой (сбор, хранение, уточнение, использование) моих персональных данных (фамилия, </w:t>
      </w:r>
      <w:r>
        <w:rPr>
          <w:rFonts w:ascii="Arial" w:hAnsi="Arial" w:cs="Times New Roman"/>
          <w:sz w:val="24"/>
          <w:szCs w:val="24"/>
        </w:rPr>
        <w:t>имя, отчество, адрес, серия, номер, дата и место выдачи паспорта, социальное положение, доходы) а также с проверкой предоставленной мною информации и направлением запросов в соответствующие органы (организации) согласен(на).</w:t>
      </w:r>
    </w:p>
    <w:p w:rsidR="00A0589A" w:rsidRDefault="00F17DE6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</w:t>
      </w:r>
      <w:r>
        <w:rPr>
          <w:rFonts w:ascii="Arial" w:hAnsi="Arial" w:cs="Times New Roman"/>
          <w:sz w:val="24"/>
          <w:szCs w:val="24"/>
        </w:rPr>
        <w:t>_____________________________________</w:t>
      </w:r>
    </w:p>
    <w:p w:rsidR="00A0589A" w:rsidRDefault="00F17DE6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(дата)      (подпись)                   (расшифровка подписи)</w:t>
      </w:r>
    </w:p>
    <w:p w:rsidR="00A0589A" w:rsidRDefault="00A0589A">
      <w:pPr>
        <w:pStyle w:val="Standard"/>
        <w:jc w:val="right"/>
        <w:rPr>
          <w:rFonts w:ascii="Arial" w:hAnsi="Arial"/>
          <w:sz w:val="24"/>
          <w:szCs w:val="24"/>
        </w:rPr>
      </w:pPr>
    </w:p>
    <w:p w:rsidR="00A0589A" w:rsidRDefault="00F17DE6">
      <w:pPr>
        <w:pStyle w:val="a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2</w:t>
      </w:r>
    </w:p>
    <w:p w:rsidR="00A0589A" w:rsidRDefault="00F17DE6">
      <w:pPr>
        <w:pStyle w:val="a6"/>
        <w:ind w:left="510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Административному регламенту по предоставлению муниципальной услуги «</w:t>
      </w:r>
      <w:r>
        <w:rPr>
          <w:rFonts w:ascii="Arial" w:hAnsi="Arial"/>
          <w:bCs/>
          <w:sz w:val="24"/>
          <w:szCs w:val="24"/>
        </w:rPr>
        <w:t>Выдача выписки из домовой книги, выписки из похозяйственной книги, сп</w:t>
      </w:r>
      <w:r>
        <w:rPr>
          <w:rFonts w:ascii="Arial" w:hAnsi="Arial"/>
          <w:bCs/>
          <w:sz w:val="24"/>
          <w:szCs w:val="24"/>
        </w:rPr>
        <w:t>равок</w:t>
      </w:r>
      <w:r>
        <w:rPr>
          <w:rFonts w:ascii="Arial" w:hAnsi="Arial"/>
          <w:sz w:val="24"/>
          <w:szCs w:val="24"/>
        </w:rPr>
        <w:t>»</w:t>
      </w:r>
    </w:p>
    <w:p w:rsidR="00A0589A" w:rsidRDefault="00A0589A">
      <w:pPr>
        <w:pStyle w:val="a6"/>
        <w:jc w:val="center"/>
        <w:rPr>
          <w:rFonts w:ascii="Arial" w:hAnsi="Arial"/>
          <w:b/>
          <w:sz w:val="24"/>
          <w:szCs w:val="24"/>
        </w:rPr>
      </w:pPr>
    </w:p>
    <w:p w:rsidR="00A0589A" w:rsidRDefault="00F17DE6">
      <w:pPr>
        <w:pStyle w:val="a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БЛОК-СХЕМА</w:t>
      </w:r>
    </w:p>
    <w:p w:rsidR="00A0589A" w:rsidRDefault="00F17DE6">
      <w:pPr>
        <w:pStyle w:val="a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общей структуры по представлению муниципальной услуги «</w:t>
      </w:r>
      <w:r>
        <w:rPr>
          <w:rFonts w:ascii="Arial" w:hAnsi="Arial"/>
          <w:b/>
          <w:bCs/>
          <w:sz w:val="24"/>
          <w:szCs w:val="24"/>
        </w:rPr>
        <w:t>Выдача выписки из домовой книги, выписки из похозяйственной книги, справок</w:t>
      </w:r>
      <w:r>
        <w:rPr>
          <w:rFonts w:ascii="Arial" w:hAnsi="Arial"/>
          <w:bCs/>
          <w:sz w:val="24"/>
          <w:szCs w:val="24"/>
        </w:rPr>
        <w:t>»</w:t>
      </w:r>
    </w:p>
    <w:p w:rsidR="00A0589A" w:rsidRDefault="00F17DE6">
      <w:pPr>
        <w:pStyle w:val="a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Заявитель</w:t>
      </w:r>
    </w:p>
    <w:p w:rsidR="00A0589A" w:rsidRDefault="00A0589A">
      <w:pPr>
        <w:pStyle w:val="a6"/>
        <w:jc w:val="center"/>
        <w:rPr>
          <w:rFonts w:ascii="Arial" w:hAnsi="Arial"/>
          <w:sz w:val="24"/>
          <w:szCs w:val="24"/>
          <w:lang w:eastAsia="ar-SA"/>
        </w:rPr>
      </w:pPr>
    </w:p>
    <w:p w:rsidR="00A0589A" w:rsidRDefault="00F17DE6">
      <w:pPr>
        <w:pStyle w:val="Standard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Прием и регистрация заявления </w:t>
      </w:r>
      <w:r>
        <w:rPr>
          <w:rFonts w:ascii="Arial" w:hAnsi="Arial"/>
          <w:spacing w:val="2"/>
          <w:sz w:val="24"/>
          <w:szCs w:val="24"/>
          <w:lang w:eastAsia="ar-SA"/>
        </w:rPr>
        <w:t>о предоставлении муниципальной услуги</w:t>
      </w:r>
    </w:p>
    <w:p w:rsidR="00A0589A" w:rsidRDefault="00A0589A">
      <w:pPr>
        <w:pStyle w:val="Standard"/>
        <w:jc w:val="center"/>
        <w:rPr>
          <w:rFonts w:ascii="Arial" w:hAnsi="Arial"/>
          <w:sz w:val="24"/>
          <w:szCs w:val="24"/>
          <w:lang w:eastAsia="ar-SA"/>
        </w:rPr>
      </w:pPr>
    </w:p>
    <w:p w:rsidR="00A0589A" w:rsidRDefault="00F17DE6">
      <w:pPr>
        <w:pStyle w:val="Standard"/>
        <w:spacing w:before="30" w:after="3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Анализ тематики и поиск</w:t>
      </w:r>
      <w:r>
        <w:rPr>
          <w:rFonts w:ascii="Arial" w:hAnsi="Arial"/>
          <w:spacing w:val="2"/>
          <w:sz w:val="24"/>
          <w:szCs w:val="24"/>
          <w:lang w:eastAsia="ar-SA"/>
        </w:rPr>
        <w:t xml:space="preserve"> информации</w:t>
      </w:r>
    </w:p>
    <w:p w:rsidR="00A0589A" w:rsidRDefault="00F17DE6">
      <w:pPr>
        <w:pStyle w:val="Standard"/>
        <w:jc w:val="center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по поступившему заявлению</w:t>
      </w:r>
    </w:p>
    <w:p w:rsidR="00A0589A" w:rsidRDefault="00A0589A">
      <w:pPr>
        <w:pStyle w:val="Standard"/>
        <w:jc w:val="center"/>
        <w:rPr>
          <w:rFonts w:ascii="Arial" w:hAnsi="Arial"/>
          <w:sz w:val="24"/>
          <w:szCs w:val="24"/>
          <w:lang w:eastAsia="ar-SA"/>
        </w:rPr>
      </w:pPr>
    </w:p>
    <w:p w:rsidR="00A0589A" w:rsidRDefault="00F17DE6">
      <w:pPr>
        <w:pStyle w:val="Standard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Направление отказа в выдачи муниципал</w:t>
      </w:r>
      <w:r>
        <w:rPr>
          <w:rFonts w:ascii="Arial" w:hAnsi="Arial"/>
          <w:sz w:val="24"/>
          <w:szCs w:val="24"/>
          <w:lang w:eastAsia="ar-SA"/>
        </w:rPr>
        <w:t>ьной услуги заявителю</w:t>
      </w:r>
    </w:p>
    <w:p w:rsidR="00A0589A" w:rsidRDefault="00F17DE6">
      <w:pPr>
        <w:pStyle w:val="Standard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Выдача муниципальной усл</w:t>
      </w:r>
      <w:r>
        <w:rPr>
          <w:rFonts w:ascii="Arial" w:hAnsi="Arial"/>
          <w:sz w:val="24"/>
          <w:szCs w:val="24"/>
          <w:lang w:eastAsia="ar-SA"/>
        </w:rPr>
        <w:t>уги заявителю</w:t>
      </w:r>
    </w:p>
    <w:p w:rsidR="00A0589A" w:rsidRDefault="00A0589A">
      <w:pPr>
        <w:pStyle w:val="Standard"/>
        <w:jc w:val="center"/>
        <w:rPr>
          <w:rFonts w:ascii="Arial" w:hAnsi="Arial"/>
          <w:sz w:val="24"/>
          <w:szCs w:val="24"/>
          <w:lang w:eastAsia="ar-SA"/>
        </w:rPr>
      </w:pPr>
    </w:p>
    <w:p w:rsidR="00A0589A" w:rsidRDefault="00A0589A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A0589A" w:rsidRDefault="00F17DE6">
      <w:pPr>
        <w:pStyle w:val="a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3</w:t>
      </w:r>
    </w:p>
    <w:p w:rsidR="00A0589A" w:rsidRDefault="00F17DE6">
      <w:pPr>
        <w:pStyle w:val="a6"/>
        <w:ind w:left="510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Административному регламенту по предоставлению муниципальной услуги «</w:t>
      </w:r>
      <w:r>
        <w:rPr>
          <w:rFonts w:ascii="Arial" w:hAnsi="Arial"/>
          <w:bCs/>
          <w:sz w:val="24"/>
          <w:szCs w:val="24"/>
        </w:rPr>
        <w:t xml:space="preserve">Выдача выписки из </w:t>
      </w:r>
      <w:r>
        <w:rPr>
          <w:rFonts w:ascii="Arial" w:hAnsi="Arial"/>
          <w:bCs/>
          <w:sz w:val="24"/>
          <w:szCs w:val="24"/>
        </w:rPr>
        <w:t>домовой книги, выписки из похозяйственной книги, справок</w:t>
      </w:r>
      <w:r>
        <w:rPr>
          <w:rFonts w:ascii="Arial" w:hAnsi="Arial"/>
          <w:sz w:val="24"/>
          <w:szCs w:val="24"/>
        </w:rPr>
        <w:t>»</w:t>
      </w:r>
    </w:p>
    <w:p w:rsidR="00A0589A" w:rsidRDefault="00A0589A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</w:p>
    <w:p w:rsidR="00A0589A" w:rsidRDefault="00A0589A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</w:p>
    <w:p w:rsidR="00A0589A" w:rsidRDefault="00F17DE6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ОБРАЗЕЦ</w:t>
      </w:r>
    </w:p>
    <w:p w:rsidR="00A0589A" w:rsidRDefault="00A0589A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</w:p>
    <w:p w:rsidR="00A0589A" w:rsidRDefault="00F17DE6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ЖАЛОБЫ НА ДЕЙСТВИЕ (БЕЗДЕЙСТВИЕ)</w:t>
      </w:r>
    </w:p>
    <w:p w:rsidR="00A0589A" w:rsidRDefault="00F17DE6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АДМИНИСТРАЦИИ ПАНИКИНСКОГО СЕЛЬСОВЕТА МЕДВЕНСКОГО</w:t>
      </w:r>
    </w:p>
    <w:p w:rsidR="00A0589A" w:rsidRDefault="00F17DE6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РАЙОНА ИЛИ ЕГО ДОЛЖНОСТНОГО ЛИЦА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Исх. от _____________ № ____</w:t>
      </w:r>
    </w:p>
    <w:p w:rsidR="00A0589A" w:rsidRDefault="00A0589A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</w:p>
    <w:p w:rsidR="00A0589A" w:rsidRDefault="00F17DE6">
      <w:pPr>
        <w:pStyle w:val="ConsPlusNonformat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Жалоба</w:t>
      </w:r>
    </w:p>
    <w:p w:rsidR="00A0589A" w:rsidRDefault="00A0589A">
      <w:pPr>
        <w:pStyle w:val="ConsPlusNonformat"/>
        <w:rPr>
          <w:rFonts w:ascii="Arial" w:hAnsi="Arial" w:cs="Times New Roman"/>
          <w:sz w:val="24"/>
          <w:szCs w:val="24"/>
        </w:rPr>
      </w:pP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* Полное наименование юридичес</w:t>
      </w:r>
      <w:r>
        <w:rPr>
          <w:rFonts w:ascii="Arial" w:hAnsi="Arial" w:cs="Times New Roman"/>
          <w:sz w:val="24"/>
          <w:szCs w:val="24"/>
        </w:rPr>
        <w:t>кого лица, Ф.И.О. физического лица ____________________________________________________________________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* Местонахождение юридического лица, физического лица ____________________________________________________________________</w:t>
      </w:r>
    </w:p>
    <w:p w:rsidR="00A0589A" w:rsidRDefault="00F17DE6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(фактический адрес)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Телефон: </w:t>
      </w: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Адрес электронной почты: _____________________________________________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Код учета: ИНН ______________________________________________________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* Ф.И.О. руководителя юридического лица ______</w:t>
      </w:r>
      <w:r>
        <w:rPr>
          <w:rFonts w:ascii="Arial" w:hAnsi="Arial" w:cs="Times New Roman"/>
          <w:sz w:val="24"/>
          <w:szCs w:val="24"/>
        </w:rPr>
        <w:t>_______________________________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* на действия (бездействие):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A0589A" w:rsidRDefault="00F17DE6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(наименование органа или должность, ФИО должностного лица органа )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* существо жалобы: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Times New Roman"/>
          <w:sz w:val="24"/>
          <w:szCs w:val="24"/>
        </w:rPr>
        <w:t>_________________</w:t>
      </w:r>
    </w:p>
    <w:p w:rsidR="00A0589A" w:rsidRDefault="00F17DE6">
      <w:pPr>
        <w:pStyle w:val="ConsPlusNonformat"/>
        <w:spacing w:line="240" w:lineRule="exac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(краткое изложение обжалуемых действий (бездействия), указать основания, по которым  лицо, подающее жалобу, не согласно с действием (бездействием) со ссылками на пункты регламента)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поля, отмеченные звездочкой (*), обязательны для заполнен</w:t>
      </w:r>
      <w:r>
        <w:rPr>
          <w:rFonts w:ascii="Arial" w:hAnsi="Arial" w:cs="Times New Roman"/>
          <w:sz w:val="24"/>
          <w:szCs w:val="24"/>
        </w:rPr>
        <w:t>ия.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Перечень прилагаемой документации______________________________________________________</w:t>
      </w:r>
    </w:p>
    <w:p w:rsidR="00A0589A" w:rsidRDefault="00F17DE6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</w:t>
      </w:r>
    </w:p>
    <w:p w:rsidR="00A0589A" w:rsidRDefault="00A0589A">
      <w:pPr>
        <w:pStyle w:val="ConsPlusNonformat"/>
        <w:rPr>
          <w:rFonts w:ascii="Arial" w:hAnsi="Arial" w:cs="Times New Roman"/>
          <w:sz w:val="24"/>
          <w:szCs w:val="24"/>
        </w:rPr>
      </w:pPr>
    </w:p>
    <w:p w:rsidR="00A0589A" w:rsidRDefault="00F17DE6">
      <w:pPr>
        <w:pStyle w:val="a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(подпись руководителя юридического лица, физического лица)</w:t>
      </w:r>
    </w:p>
    <w:p w:rsidR="00A0589A" w:rsidRDefault="00A0589A">
      <w:pPr>
        <w:pStyle w:val="Standard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4</w:t>
      </w:r>
    </w:p>
    <w:p w:rsidR="00A0589A" w:rsidRDefault="00F17DE6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административному регламенту</w:t>
      </w:r>
    </w:p>
    <w:p w:rsidR="00A0589A" w:rsidRDefault="00F17DE6">
      <w:pPr>
        <w:pStyle w:val="a6"/>
        <w:ind w:left="510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 предоставлению муниципальной услуги «</w:t>
      </w:r>
      <w:r>
        <w:rPr>
          <w:rFonts w:ascii="Arial" w:hAnsi="Arial"/>
          <w:bCs/>
          <w:sz w:val="24"/>
          <w:szCs w:val="24"/>
        </w:rPr>
        <w:t>Выдача выписки из домовой книги, выписки из похозяйственной книги, справок</w:t>
      </w:r>
      <w:r>
        <w:rPr>
          <w:rFonts w:ascii="Arial" w:hAnsi="Arial"/>
          <w:sz w:val="24"/>
          <w:szCs w:val="24"/>
        </w:rPr>
        <w:t>»</w:t>
      </w:r>
    </w:p>
    <w:p w:rsidR="00A0589A" w:rsidRDefault="00A0589A">
      <w:pPr>
        <w:pStyle w:val="Standard"/>
        <w:spacing w:after="0" w:line="240" w:lineRule="auto"/>
        <w:jc w:val="right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ind w:firstLine="675"/>
        <w:jc w:val="right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ind w:firstLine="675"/>
        <w:jc w:val="right"/>
        <w:rPr>
          <w:rFonts w:ascii="Arial" w:hAnsi="Arial" w:cs="Times New Roman"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СОГЛАСИЕ</w:t>
      </w:r>
    </w:p>
    <w:p w:rsidR="00A0589A" w:rsidRDefault="00F17DE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 обработку персональных данных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Я, </w:t>
      </w:r>
      <w:r>
        <w:rPr>
          <w:rFonts w:ascii="Arial" w:hAnsi="Arial" w:cs="Times New Roman"/>
          <w:sz w:val="24"/>
          <w:szCs w:val="24"/>
        </w:rPr>
        <w:t>___________________________________________________________________,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(фамилия, имя, отчество полностью) проживающий(ая) по адресу: ___________________________________________________________________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</w:t>
      </w:r>
      <w:r>
        <w:rPr>
          <w:rFonts w:ascii="Arial" w:hAnsi="Arial" w:cs="Times New Roman"/>
          <w:sz w:val="24"/>
          <w:szCs w:val="24"/>
        </w:rPr>
        <w:t>__________,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паспорт серии __________ номер _______________, выдан ________________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 ____. ____. __________,_____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(наименование органа, выдавшего документ) (дата выдачи документа)</w:t>
      </w:r>
    </w:p>
    <w:p w:rsidR="00A0589A" w:rsidRDefault="00F17DE6">
      <w:pPr>
        <w:pStyle w:val="Standard"/>
        <w:spacing w:after="0" w:line="240" w:lineRule="auto"/>
        <w:jc w:val="both"/>
      </w:pPr>
      <w:r>
        <w:rPr>
          <w:rFonts w:ascii="Arial" w:hAnsi="Arial" w:cs="Times New Roman"/>
          <w:sz w:val="24"/>
          <w:szCs w:val="24"/>
        </w:rPr>
        <w:t xml:space="preserve">в соответствии со </w:t>
      </w:r>
      <w:hyperlink r:id="rId21" w:history="1">
        <w:r>
          <w:rPr>
            <w:rFonts w:ascii="Arial" w:hAnsi="Arial" w:cs="Times New Roman"/>
            <w:color w:val="00000A"/>
            <w:sz w:val="24"/>
            <w:szCs w:val="24"/>
          </w:rPr>
          <w:t>статьей 9</w:t>
        </w:r>
      </w:hyperlink>
      <w:r>
        <w:rPr>
          <w:rFonts w:ascii="Arial" w:hAnsi="Arial" w:cs="Times New Roman"/>
          <w:sz w:val="24"/>
          <w:szCs w:val="24"/>
        </w:rPr>
        <w:t xml:space="preserve"> Федерального закона от 27.07.2006 N 152-ФЗ "О персональных данных" даю письменное согласие на обработку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</w:t>
      </w:r>
      <w:r>
        <w:rPr>
          <w:rFonts w:ascii="Arial" w:hAnsi="Arial" w:cs="Times New Roman"/>
          <w:sz w:val="24"/>
          <w:szCs w:val="24"/>
        </w:rPr>
        <w:t>_________________________________________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___________________________________________________________________________, расположенным по адресу: Курская область, __________________, ______ (далее - Оператор),  моих персональных данных, а именно: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фамилия, им</w:t>
      </w:r>
      <w:r>
        <w:rPr>
          <w:rFonts w:ascii="Arial" w:hAnsi="Arial" w:cs="Times New Roman"/>
          <w:sz w:val="24"/>
          <w:szCs w:val="24"/>
        </w:rPr>
        <w:t>я, отчество;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пол;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день, месяц, год и место рождения;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документ, удостоверяющего личность, и его реквизиты;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почтовый индекс, адрес регистрации (по  паспорту) и адрес фактического проживания;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телефонный номер (домашний, рабочий, мобильный), адрес электронной </w:t>
      </w:r>
      <w:r>
        <w:rPr>
          <w:rFonts w:ascii="Arial" w:hAnsi="Arial" w:cs="Times New Roman"/>
          <w:sz w:val="24"/>
          <w:szCs w:val="24"/>
        </w:rPr>
        <w:t>почты;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Обработка моих персональных данных </w:t>
      </w:r>
      <w:r>
        <w:rPr>
          <w:rFonts w:ascii="Arial" w:hAnsi="Arial" w:cs="Times New Roman"/>
          <w:sz w:val="24"/>
          <w:szCs w:val="24"/>
        </w:rPr>
        <w:t>допускается в целях осуществления прав и обязанностей Администрации_______________________________________________________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обеспечения моих прав в соответствии с нормативно-правовыми актами.</w:t>
      </w: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Обработка моих персональных данных может осуществляться смешанным</w:t>
      </w:r>
      <w:r>
        <w:rPr>
          <w:rFonts w:ascii="Arial" w:hAnsi="Arial" w:cs="Times New Roman"/>
          <w:sz w:val="24"/>
          <w:szCs w:val="24"/>
        </w:rPr>
        <w:t xml:space="preserve"> способом, путем сбора (получения), систематизации (комбинирования), накопления, хранения, уточнения (обновления, изменения), использования, распространения, уничтожения персональных данных.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целях получения муниципальной услуги даю согласие на передачу м</w:t>
      </w:r>
      <w:r>
        <w:rPr>
          <w:rFonts w:ascii="Arial" w:hAnsi="Arial" w:cs="Times New Roman"/>
          <w:sz w:val="24"/>
          <w:szCs w:val="24"/>
        </w:rPr>
        <w:t>оих персональных данных в: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</w:t>
      </w:r>
      <w:r>
        <w:rPr>
          <w:rFonts w:ascii="Arial" w:hAnsi="Arial" w:cs="Times New Roman"/>
          <w:sz w:val="24"/>
          <w:szCs w:val="24"/>
        </w:rPr>
        <w:t>______________________________________________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Согласие вступает в силу со дня его подписания и действует до его отзыва или до достижения цели их обработки.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Требование об уничтожении не распространяется на персональные данные, для которых нормативными  пра</w:t>
      </w:r>
      <w:r>
        <w:rPr>
          <w:rFonts w:ascii="Arial" w:hAnsi="Arial" w:cs="Times New Roman"/>
          <w:sz w:val="24"/>
          <w:szCs w:val="24"/>
        </w:rPr>
        <w:t>вовыми актами предусмотрена обязанность их хранения (передачи), в том числе после достижения цели их обработки.</w:t>
      </w: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 ____________________ ___________________________</w:t>
      </w:r>
    </w:p>
    <w:p w:rsidR="00A0589A" w:rsidRDefault="00F17DE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(дата)              (подпись)              (фамилия и инициалы Заявителя)</w:t>
      </w:r>
    </w:p>
    <w:p w:rsidR="00A0589A" w:rsidRDefault="00A0589A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</w:t>
      </w:r>
      <w:r>
        <w:rPr>
          <w:rFonts w:ascii="Arial" w:hAnsi="Arial" w:cs="Times New Roman"/>
          <w:sz w:val="24"/>
          <w:szCs w:val="24"/>
        </w:rPr>
        <w:t>.</w:t>
      </w:r>
      <w:r>
        <w:rPr>
          <w:rFonts w:ascii="Arial" w:hAnsi="Arial" w:cs="Times New Roman"/>
          <w:sz w:val="24"/>
          <w:szCs w:val="24"/>
          <w:lang w:eastAsia="ar-SA"/>
        </w:rPr>
        <w:t>Настоящее постановление вступает в силу со дня подписания и подлежит размещению на официальном сайте Администрации Паникинского сельсовета Медвенского района Курской области в сети «Интернет».</w:t>
      </w:r>
    </w:p>
    <w:p w:rsidR="00A0589A" w:rsidRDefault="00A0589A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A0589A" w:rsidRDefault="00A058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A0589A" w:rsidRDefault="00F17DE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  <w:lang w:eastAsia="ar-SA"/>
        </w:rPr>
      </w:pPr>
      <w:r>
        <w:rPr>
          <w:rFonts w:ascii="Arial" w:hAnsi="Arial" w:cs="Times New Roman"/>
          <w:sz w:val="24"/>
          <w:szCs w:val="24"/>
          <w:lang w:eastAsia="ar-SA"/>
        </w:rPr>
        <w:t xml:space="preserve">Глава Паникинского сельсовета                             </w:t>
      </w:r>
      <w:r>
        <w:rPr>
          <w:rFonts w:ascii="Arial" w:hAnsi="Arial" w:cs="Times New Roman"/>
          <w:sz w:val="24"/>
          <w:szCs w:val="24"/>
          <w:lang w:eastAsia="ar-SA"/>
        </w:rPr>
        <w:t xml:space="preserve">                           А.А.Горбачев</w:t>
      </w:r>
    </w:p>
    <w:p w:rsidR="00A0589A" w:rsidRDefault="00A0589A">
      <w:pPr>
        <w:pStyle w:val="Standard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rPr>
          <w:rFonts w:ascii="Arial" w:hAnsi="Arial"/>
          <w:sz w:val="24"/>
          <w:szCs w:val="24"/>
        </w:rPr>
      </w:pPr>
    </w:p>
    <w:p w:rsidR="00A0589A" w:rsidRDefault="00A0589A">
      <w:pPr>
        <w:pStyle w:val="Standard"/>
        <w:rPr>
          <w:rFonts w:ascii="Arial" w:hAnsi="Arial"/>
          <w:sz w:val="24"/>
          <w:szCs w:val="24"/>
        </w:rPr>
      </w:pPr>
    </w:p>
    <w:sectPr w:rsidR="00A0589A" w:rsidSect="00A0589A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E6" w:rsidRDefault="00F17DE6" w:rsidP="00A0589A">
      <w:pPr>
        <w:spacing w:after="0" w:line="240" w:lineRule="auto"/>
      </w:pPr>
      <w:r>
        <w:separator/>
      </w:r>
    </w:p>
  </w:endnote>
  <w:endnote w:type="continuationSeparator" w:id="0">
    <w:p w:rsidR="00F17DE6" w:rsidRDefault="00F17DE6" w:rsidP="00A0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E6" w:rsidRDefault="00F17DE6" w:rsidP="00A0589A">
      <w:pPr>
        <w:spacing w:after="0" w:line="240" w:lineRule="auto"/>
      </w:pPr>
      <w:r w:rsidRPr="00A0589A">
        <w:rPr>
          <w:color w:val="000000"/>
        </w:rPr>
        <w:separator/>
      </w:r>
    </w:p>
  </w:footnote>
  <w:footnote w:type="continuationSeparator" w:id="0">
    <w:p w:rsidR="00F17DE6" w:rsidRDefault="00F17DE6" w:rsidP="00A05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89A"/>
    <w:rsid w:val="00A0589A"/>
    <w:rsid w:val="00EC672F"/>
    <w:rsid w:val="00F1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589A"/>
    <w:pPr>
      <w:widowControl/>
    </w:pPr>
  </w:style>
  <w:style w:type="paragraph" w:styleId="a3">
    <w:name w:val="Title"/>
    <w:basedOn w:val="Standard"/>
    <w:next w:val="Textbody"/>
    <w:rsid w:val="00A0589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058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3"/>
    <w:next w:val="Textbody"/>
    <w:rsid w:val="00A0589A"/>
    <w:pPr>
      <w:jc w:val="center"/>
    </w:pPr>
    <w:rPr>
      <w:i/>
      <w:iCs/>
    </w:rPr>
  </w:style>
  <w:style w:type="paragraph" w:styleId="a5">
    <w:name w:val="List"/>
    <w:basedOn w:val="Textbody"/>
    <w:rsid w:val="00A0589A"/>
    <w:rPr>
      <w:rFonts w:cs="Mangal"/>
    </w:rPr>
  </w:style>
  <w:style w:type="paragraph" w:customStyle="1" w:styleId="Caption">
    <w:name w:val="Caption"/>
    <w:basedOn w:val="Standard"/>
    <w:rsid w:val="00A058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0589A"/>
    <w:pPr>
      <w:suppressLineNumbers/>
    </w:pPr>
    <w:rPr>
      <w:rFonts w:cs="Mangal"/>
    </w:rPr>
  </w:style>
  <w:style w:type="paragraph" w:styleId="a6">
    <w:name w:val="No Spacing"/>
    <w:rsid w:val="00A0589A"/>
  </w:style>
  <w:style w:type="paragraph" w:customStyle="1" w:styleId="ConsPlusNormal">
    <w:name w:val="ConsPlusNormal"/>
    <w:rsid w:val="00A0589A"/>
  </w:style>
  <w:style w:type="paragraph" w:styleId="a7">
    <w:name w:val="Normal (Web)"/>
    <w:basedOn w:val="Standard"/>
    <w:rsid w:val="00A0589A"/>
    <w:pPr>
      <w:spacing w:before="100" w:after="119"/>
    </w:pPr>
    <w:rPr>
      <w:sz w:val="24"/>
      <w:szCs w:val="24"/>
    </w:rPr>
  </w:style>
  <w:style w:type="paragraph" w:customStyle="1" w:styleId="1">
    <w:name w:val="Обычный1"/>
    <w:rsid w:val="00A0589A"/>
  </w:style>
  <w:style w:type="paragraph" w:customStyle="1" w:styleId="p6">
    <w:name w:val="p6"/>
    <w:basedOn w:val="Standard"/>
    <w:rsid w:val="00A0589A"/>
  </w:style>
  <w:style w:type="paragraph" w:customStyle="1" w:styleId="WW-">
    <w:name w:val="WW-Базовый"/>
    <w:rsid w:val="00A0589A"/>
  </w:style>
  <w:style w:type="paragraph" w:customStyle="1" w:styleId="Default">
    <w:name w:val="Default"/>
    <w:rsid w:val="00A0589A"/>
  </w:style>
  <w:style w:type="paragraph" w:customStyle="1" w:styleId="ConsPlusNonformat">
    <w:name w:val="ConsPlusNonformat"/>
    <w:rsid w:val="00A0589A"/>
  </w:style>
  <w:style w:type="paragraph" w:styleId="HTML">
    <w:name w:val="HTML Preformatted"/>
    <w:basedOn w:val="Standard"/>
    <w:rsid w:val="00A0589A"/>
  </w:style>
  <w:style w:type="character" w:customStyle="1" w:styleId="a8">
    <w:name w:val="Основной текст Знак"/>
    <w:basedOn w:val="a0"/>
    <w:rsid w:val="00A0589A"/>
  </w:style>
  <w:style w:type="character" w:customStyle="1" w:styleId="ConsPlusNormal0">
    <w:name w:val="ConsPlusNormal Знак"/>
    <w:rsid w:val="00A0589A"/>
  </w:style>
  <w:style w:type="character" w:customStyle="1" w:styleId="Internetlink">
    <w:name w:val="Internet link"/>
    <w:basedOn w:val="a0"/>
    <w:rsid w:val="00A0589A"/>
    <w:rPr>
      <w:color w:val="0000FF"/>
      <w:u w:val="single"/>
      <w:lang w:val="ru-RU" w:eastAsia="ru-RU"/>
    </w:rPr>
  </w:style>
  <w:style w:type="character" w:customStyle="1" w:styleId="HTML0">
    <w:name w:val="Стандартный HTML Знак"/>
    <w:basedOn w:val="a0"/>
    <w:rsid w:val="00A0589A"/>
  </w:style>
  <w:style w:type="character" w:customStyle="1" w:styleId="BulletSymbols">
    <w:name w:val="Bullet Symbols"/>
    <w:rsid w:val="00A0589A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ino.rkursk.ru/" TargetMode="External"/><Relationship Id="rId13" Type="http://schemas.openxmlformats.org/officeDocument/2006/relationships/hyperlink" Target="mailto:mfc@rkursk.ru" TargetMode="External"/><Relationship Id="rId18" Type="http://schemas.openxmlformats.org/officeDocument/2006/relationships/hyperlink" Target="http://panino.rkurs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D38D9721856C3461B0AF630DB26A18C8B67752EB291A4D8311795B655DACBD8C2DB3433E89C95FMAa3M" TargetMode="External"/><Relationship Id="rId7" Type="http://schemas.openxmlformats.org/officeDocument/2006/relationships/hyperlink" Target="http://panino.rkursk.ru/" TargetMode="External"/><Relationship Id="rId12" Type="http://schemas.openxmlformats.org/officeDocument/2006/relationships/hyperlink" Target="mailto:mfc@rkursk.ru" TargetMode="External"/><Relationship Id="rId17" Type="http://schemas.openxmlformats.org/officeDocument/2006/relationships/hyperlink" Target="http://panino.rkursk.ru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9C5CC6F06363E76D3B485EEB4573A4E5AE016DD8F5C10FB0DC9993561AE72594050539GDH1F" TargetMode="External"/><Relationship Id="rId20" Type="http://schemas.openxmlformats.org/officeDocument/2006/relationships/hyperlink" Target="consultantplus://offline/ref=FD397F1C13080350A52380DFB0E671DB2306A83A42DDB6957CADA05868kEB9M" TargetMode="External"/><Relationship Id="rId1" Type="http://schemas.openxmlformats.org/officeDocument/2006/relationships/styles" Target="styles.xml"/><Relationship Id="rId6" Type="http://schemas.openxmlformats.org/officeDocument/2006/relationships/hyperlink" Target="mailto:mfc@rkursk.ru" TargetMode="External"/><Relationship Id="rId11" Type="http://schemas.openxmlformats.org/officeDocument/2006/relationships/hyperlink" Target="http://www.mfc-kursk.ru/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09C5CC6F06363E76D3B485EEB4573A4E5AE016DD8F5C10FB0DC9993561AE72594050539GDH1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osuslugi.ru/" TargetMode="External"/><Relationship Id="rId19" Type="http://schemas.openxmlformats.org/officeDocument/2006/relationships/hyperlink" Target="http://panino.rkur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ino.rkursk.ru/" TargetMode="External"/><Relationship Id="rId14" Type="http://schemas.openxmlformats.org/officeDocument/2006/relationships/hyperlink" Target="consultantplus://offline/ref=0A18389900D3CF13A5B4C6935ACA7131266427D94532688FC1F4B5B06D3Ab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8644</Words>
  <Characters>49271</Characters>
  <Application>Microsoft Office Word</Application>
  <DocSecurity>0</DocSecurity>
  <Lines>410</Lines>
  <Paragraphs>115</Paragraphs>
  <ScaleCrop>false</ScaleCrop>
  <Company/>
  <LinksUpToDate>false</LinksUpToDate>
  <CharactersWithSpaces>57800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2016-03-22T07:42:00Z</cp:lastPrinted>
  <dcterms:created xsi:type="dcterms:W3CDTF">2023-09-06T04:21:00Z</dcterms:created>
  <dcterms:modified xsi:type="dcterms:W3CDTF">2023-09-06T04:21:00Z</dcterms:modified>
</cp:coreProperties>
</file>