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1E" w:rsidRDefault="00080EBD">
      <w:pPr>
        <w:pStyle w:val="Standard"/>
        <w:spacing w:after="0" w:line="240" w:lineRule="auto"/>
        <w:jc w:val="center"/>
        <w:rPr>
          <w:rFonts w:ascii="Times New Roman" w:hAnsi="Times New Roman"/>
          <w:b/>
          <w:sz w:val="36"/>
          <w:szCs w:val="36"/>
        </w:rPr>
      </w:pPr>
      <w:r>
        <w:rPr>
          <w:rFonts w:ascii="Times New Roman" w:hAnsi="Times New Roman"/>
          <w:b/>
          <w:sz w:val="36"/>
          <w:szCs w:val="36"/>
        </w:rPr>
        <w:t>РОССИЙСКАЯ ФЕДЕРАЦИЯ</w:t>
      </w:r>
    </w:p>
    <w:p w:rsidR="00E2491E" w:rsidRDefault="00080EBD">
      <w:pPr>
        <w:pStyle w:val="Standard"/>
        <w:spacing w:after="0" w:line="240" w:lineRule="auto"/>
        <w:jc w:val="center"/>
        <w:rPr>
          <w:rFonts w:ascii="Times New Roman" w:hAnsi="Times New Roman"/>
          <w:b/>
          <w:sz w:val="36"/>
          <w:szCs w:val="36"/>
        </w:rPr>
      </w:pPr>
      <w:r>
        <w:rPr>
          <w:rFonts w:ascii="Times New Roman" w:hAnsi="Times New Roman"/>
          <w:b/>
          <w:sz w:val="36"/>
          <w:szCs w:val="36"/>
        </w:rPr>
        <w:t>КУРСКАЯ ОБЛАСТЬ МЕДВЕНСКИЙ РАЙОН</w:t>
      </w:r>
    </w:p>
    <w:p w:rsidR="00E2491E" w:rsidRDefault="00080EBD">
      <w:pPr>
        <w:pStyle w:val="Standard"/>
        <w:spacing w:after="0" w:line="240" w:lineRule="auto"/>
        <w:jc w:val="center"/>
        <w:rPr>
          <w:rFonts w:ascii="Times New Roman" w:hAnsi="Times New Roman"/>
          <w:b/>
          <w:sz w:val="36"/>
          <w:szCs w:val="36"/>
        </w:rPr>
      </w:pPr>
      <w:r>
        <w:rPr>
          <w:rFonts w:ascii="Times New Roman" w:hAnsi="Times New Roman"/>
          <w:b/>
          <w:sz w:val="36"/>
          <w:szCs w:val="36"/>
        </w:rPr>
        <w:t>АДМИНИСТРАЦИЯ</w:t>
      </w:r>
    </w:p>
    <w:p w:rsidR="00E2491E" w:rsidRDefault="00080EBD">
      <w:pPr>
        <w:pStyle w:val="Standard"/>
        <w:spacing w:after="0" w:line="240" w:lineRule="auto"/>
        <w:jc w:val="center"/>
        <w:rPr>
          <w:rFonts w:ascii="Times New Roman" w:hAnsi="Times New Roman"/>
          <w:b/>
          <w:sz w:val="36"/>
          <w:szCs w:val="36"/>
        </w:rPr>
      </w:pPr>
      <w:r>
        <w:rPr>
          <w:rFonts w:ascii="Times New Roman" w:hAnsi="Times New Roman"/>
          <w:b/>
          <w:sz w:val="36"/>
          <w:szCs w:val="36"/>
        </w:rPr>
        <w:t>ПАНИКИНСКОГО СЕЛЬСОВЕТА</w:t>
      </w:r>
    </w:p>
    <w:p w:rsidR="00E2491E" w:rsidRDefault="00E2491E">
      <w:pPr>
        <w:pStyle w:val="Standard"/>
        <w:spacing w:after="0" w:line="240" w:lineRule="auto"/>
        <w:rPr>
          <w:rFonts w:ascii="Times New Roman" w:hAnsi="Times New Roman"/>
          <w:b/>
          <w:sz w:val="32"/>
          <w:szCs w:val="32"/>
        </w:rPr>
      </w:pPr>
    </w:p>
    <w:p w:rsidR="00E2491E" w:rsidRDefault="00080EBD">
      <w:pPr>
        <w:pStyle w:val="Standard"/>
        <w:spacing w:after="0" w:line="240" w:lineRule="auto"/>
        <w:jc w:val="center"/>
        <w:rPr>
          <w:rFonts w:ascii="Times New Roman" w:hAnsi="Times New Roman"/>
          <w:b/>
          <w:sz w:val="36"/>
          <w:szCs w:val="36"/>
        </w:rPr>
      </w:pPr>
      <w:r>
        <w:rPr>
          <w:rFonts w:ascii="Times New Roman" w:hAnsi="Times New Roman"/>
          <w:b/>
          <w:sz w:val="36"/>
          <w:szCs w:val="36"/>
        </w:rPr>
        <w:t>ПОСТАНОВЛЕНИЕ</w:t>
      </w:r>
    </w:p>
    <w:p w:rsidR="00E2491E" w:rsidRDefault="00E2491E">
      <w:pPr>
        <w:pStyle w:val="Standard"/>
        <w:spacing w:after="0" w:line="240" w:lineRule="auto"/>
        <w:jc w:val="both"/>
        <w:rPr>
          <w:rFonts w:ascii="Times New Roman" w:hAnsi="Times New Roman"/>
          <w:sz w:val="28"/>
          <w:szCs w:val="28"/>
        </w:rPr>
      </w:pPr>
    </w:p>
    <w:p w:rsidR="00E2491E" w:rsidRDefault="00080EBD">
      <w:pPr>
        <w:pStyle w:val="Standard"/>
        <w:spacing w:after="0" w:line="240" w:lineRule="auto"/>
        <w:jc w:val="both"/>
        <w:rPr>
          <w:rFonts w:ascii="Times New Roman" w:hAnsi="Times New Roman"/>
          <w:sz w:val="28"/>
          <w:szCs w:val="28"/>
        </w:rPr>
      </w:pPr>
      <w:r>
        <w:rPr>
          <w:rFonts w:ascii="Times New Roman" w:hAnsi="Times New Roman"/>
          <w:sz w:val="28"/>
          <w:szCs w:val="28"/>
        </w:rPr>
        <w:t>от 09.10.2017 года                           № 98-па</w:t>
      </w:r>
    </w:p>
    <w:p w:rsidR="00E2491E" w:rsidRDefault="00E2491E">
      <w:pPr>
        <w:pStyle w:val="Standard"/>
        <w:spacing w:after="0" w:line="240" w:lineRule="auto"/>
        <w:ind w:right="3118"/>
        <w:jc w:val="both"/>
        <w:rPr>
          <w:rFonts w:ascii="Times New Roman" w:hAnsi="Times New Roman"/>
          <w:b/>
        </w:rPr>
      </w:pPr>
    </w:p>
    <w:p w:rsidR="00E2491E" w:rsidRDefault="00080EBD">
      <w:pPr>
        <w:pStyle w:val="Standard"/>
        <w:spacing w:after="0" w:line="240" w:lineRule="auto"/>
        <w:ind w:right="3118"/>
        <w:jc w:val="both"/>
        <w:rPr>
          <w:rFonts w:ascii="Times New Roman" w:hAnsi="Times New Roman"/>
          <w:b/>
          <w:sz w:val="24"/>
          <w:szCs w:val="24"/>
        </w:rPr>
      </w:pPr>
      <w:r>
        <w:rPr>
          <w:rFonts w:ascii="Times New Roman" w:hAnsi="Times New Roman"/>
          <w:b/>
          <w:sz w:val="24"/>
          <w:szCs w:val="24"/>
        </w:rPr>
        <w:t xml:space="preserve">Об утверждении </w:t>
      </w:r>
      <w:r>
        <w:rPr>
          <w:rFonts w:ascii="Times New Roman" w:hAnsi="Times New Roman"/>
          <w:b/>
          <w:sz w:val="24"/>
          <w:szCs w:val="24"/>
        </w:rPr>
        <w:t>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E2491E" w:rsidRDefault="00E2491E">
      <w:pPr>
        <w:pStyle w:val="Standard"/>
        <w:tabs>
          <w:tab w:val="clear" w:pos="709"/>
          <w:tab w:val="left" w:pos="3675"/>
        </w:tabs>
        <w:spacing w:after="0" w:line="240" w:lineRule="auto"/>
        <w:ind w:right="3118"/>
        <w:jc w:val="both"/>
        <w:rPr>
          <w:rFonts w:ascii="Times New Roman" w:hAnsi="Times New Roman"/>
          <w:b/>
          <w:sz w:val="24"/>
          <w:szCs w:val="24"/>
        </w:rPr>
      </w:pPr>
    </w:p>
    <w:p w:rsidR="00E2491E" w:rsidRDefault="00E2491E">
      <w:pPr>
        <w:pStyle w:val="Standard"/>
        <w:spacing w:after="0" w:line="240" w:lineRule="auto"/>
        <w:ind w:right="3118"/>
        <w:jc w:val="both"/>
        <w:rPr>
          <w:rFonts w:ascii="Times New Roman" w:hAnsi="Times New Roman"/>
          <w:b/>
          <w:sz w:val="24"/>
          <w:szCs w:val="24"/>
        </w:rPr>
      </w:pPr>
    </w:p>
    <w:p w:rsidR="00E2491E" w:rsidRDefault="00080EBD">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06 октября 2003 года № 131-ФЗ «Об общи</w:t>
      </w:r>
      <w:r>
        <w:rPr>
          <w:rFonts w:ascii="Times New Roman" w:hAnsi="Times New Roman"/>
          <w:sz w:val="28"/>
          <w:szCs w:val="28"/>
        </w:rPr>
        <w:t>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Паникинского сельсовета Медвенского района Курск</w:t>
      </w:r>
      <w:r>
        <w:rPr>
          <w:rFonts w:ascii="Times New Roman" w:hAnsi="Times New Roman"/>
          <w:sz w:val="28"/>
          <w:szCs w:val="28"/>
        </w:rPr>
        <w:t>ой области ПОСТАНОВЛЯЕТ:</w:t>
      </w:r>
    </w:p>
    <w:p w:rsidR="00E2491E" w:rsidRDefault="00080EBD">
      <w:pPr>
        <w:pStyle w:val="Standard"/>
        <w:spacing w:after="0" w:line="240" w:lineRule="auto"/>
        <w:ind w:right="-1" w:firstLine="709"/>
        <w:jc w:val="both"/>
      </w:pPr>
      <w:r>
        <w:rPr>
          <w:rFonts w:ascii="Times New Roman" w:hAnsi="Times New Roman"/>
          <w:sz w:val="28"/>
          <w:szCs w:val="28"/>
        </w:rPr>
        <w:t xml:space="preserve">1. </w:t>
      </w:r>
      <w:r>
        <w:rPr>
          <w:sz w:val="28"/>
          <w:szCs w:val="28"/>
        </w:rPr>
        <w:t xml:space="preserve"> Утвердить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 .</w:t>
      </w:r>
    </w:p>
    <w:p w:rsidR="00E2491E" w:rsidRDefault="00080EBD">
      <w:pPr>
        <w:pStyle w:val="Standard"/>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Контроль за исполнением настоящего </w:t>
      </w:r>
      <w:r>
        <w:rPr>
          <w:rFonts w:ascii="Times New Roman" w:hAnsi="Times New Roman"/>
          <w:sz w:val="28"/>
          <w:szCs w:val="28"/>
          <w:lang w:eastAsia="ar-SA"/>
        </w:rPr>
        <w:t>постановления оставляю за собой.</w:t>
      </w:r>
    </w:p>
    <w:p w:rsidR="00E2491E" w:rsidRDefault="00080EBD">
      <w:pPr>
        <w:pStyle w:val="Standard"/>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 Настоящее постановление вступает в силу со дня подписания и подлежит размещению на официальном сайте муниципального образования «Паникинский сельсовет» Медвенского района Курской области в сети «Интернет».</w:t>
      </w:r>
    </w:p>
    <w:p w:rsidR="00E2491E" w:rsidRDefault="00E2491E">
      <w:pPr>
        <w:pStyle w:val="Standard"/>
        <w:spacing w:after="0" w:line="240" w:lineRule="auto"/>
        <w:ind w:firstLine="709"/>
        <w:jc w:val="both"/>
        <w:rPr>
          <w:rFonts w:ascii="Times New Roman" w:hAnsi="Times New Roman"/>
          <w:sz w:val="28"/>
          <w:szCs w:val="28"/>
        </w:rPr>
      </w:pPr>
    </w:p>
    <w:p w:rsidR="00E2491E" w:rsidRDefault="00E2491E">
      <w:pPr>
        <w:pStyle w:val="Standard"/>
        <w:spacing w:after="0" w:line="240" w:lineRule="auto"/>
        <w:jc w:val="both"/>
        <w:rPr>
          <w:rFonts w:ascii="Times New Roman" w:hAnsi="Times New Roman"/>
          <w:sz w:val="28"/>
          <w:szCs w:val="28"/>
        </w:rPr>
      </w:pPr>
    </w:p>
    <w:p w:rsidR="00E2491E" w:rsidRDefault="00080EBD">
      <w:pPr>
        <w:pStyle w:val="Standard"/>
        <w:spacing w:after="0" w:line="240" w:lineRule="auto"/>
        <w:jc w:val="both"/>
        <w:rPr>
          <w:rFonts w:ascii="Times New Roman" w:hAnsi="Times New Roman"/>
          <w:sz w:val="28"/>
          <w:szCs w:val="28"/>
          <w:lang w:eastAsia="ar-SA"/>
        </w:rPr>
      </w:pPr>
      <w:r>
        <w:rPr>
          <w:rFonts w:ascii="Times New Roman" w:hAnsi="Times New Roman"/>
          <w:sz w:val="28"/>
          <w:szCs w:val="28"/>
          <w:lang w:eastAsia="ar-SA"/>
        </w:rPr>
        <w:t>Глава Паники</w:t>
      </w:r>
      <w:r>
        <w:rPr>
          <w:rFonts w:ascii="Times New Roman" w:hAnsi="Times New Roman"/>
          <w:sz w:val="28"/>
          <w:szCs w:val="28"/>
          <w:lang w:eastAsia="ar-SA"/>
        </w:rPr>
        <w:t>нского сельсовета                                                  А.А.Горбачев</w:t>
      </w: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E2491E">
      <w:pPr>
        <w:pStyle w:val="Standard"/>
        <w:spacing w:after="0" w:line="240" w:lineRule="auto"/>
        <w:jc w:val="both"/>
        <w:rPr>
          <w:rFonts w:ascii="Times New Roman" w:hAnsi="Times New Roman"/>
          <w:sz w:val="28"/>
          <w:szCs w:val="28"/>
          <w:lang w:eastAsia="ar-SA"/>
        </w:rPr>
      </w:pPr>
    </w:p>
    <w:p w:rsidR="00E2491E" w:rsidRDefault="00080EBD">
      <w:pPr>
        <w:pStyle w:val="Standard"/>
        <w:tabs>
          <w:tab w:val="clear" w:pos="709"/>
          <w:tab w:val="left" w:pos="9355"/>
        </w:tabs>
        <w:spacing w:after="0" w:line="240" w:lineRule="auto"/>
        <w:ind w:right="-1" w:firstLine="709"/>
        <w:jc w:val="right"/>
        <w:rPr>
          <w:rFonts w:ascii="Times New Roman" w:hAnsi="Times New Roman"/>
          <w:sz w:val="24"/>
          <w:szCs w:val="24"/>
        </w:rPr>
      </w:pPr>
      <w:r>
        <w:rPr>
          <w:rFonts w:ascii="Times New Roman" w:hAnsi="Times New Roman"/>
          <w:sz w:val="24"/>
          <w:szCs w:val="24"/>
        </w:rPr>
        <w:t xml:space="preserve"> Утвержден</w:t>
      </w:r>
    </w:p>
    <w:p w:rsidR="00E2491E" w:rsidRDefault="00080EBD">
      <w:pPr>
        <w:pStyle w:val="Standard"/>
        <w:tabs>
          <w:tab w:val="clear" w:pos="709"/>
          <w:tab w:val="left" w:pos="1134"/>
        </w:tabs>
        <w:spacing w:after="0" w:line="240" w:lineRule="auto"/>
        <w:jc w:val="right"/>
        <w:rPr>
          <w:rFonts w:ascii="Times New Roman" w:hAnsi="Times New Roman"/>
          <w:sz w:val="24"/>
          <w:szCs w:val="24"/>
        </w:rPr>
      </w:pPr>
      <w:r>
        <w:rPr>
          <w:rFonts w:ascii="Times New Roman" w:hAnsi="Times New Roman"/>
          <w:sz w:val="24"/>
          <w:szCs w:val="24"/>
        </w:rPr>
        <w:t>постановлением Администрации</w:t>
      </w:r>
    </w:p>
    <w:p w:rsidR="00E2491E" w:rsidRDefault="00080EBD">
      <w:pPr>
        <w:pStyle w:val="Standard"/>
        <w:tabs>
          <w:tab w:val="clear" w:pos="709"/>
          <w:tab w:val="left" w:pos="1134"/>
        </w:tabs>
        <w:spacing w:after="0" w:line="240" w:lineRule="auto"/>
        <w:jc w:val="right"/>
        <w:rPr>
          <w:rFonts w:ascii="Times New Roman" w:hAnsi="Times New Roman"/>
          <w:sz w:val="24"/>
          <w:szCs w:val="24"/>
        </w:rPr>
      </w:pPr>
      <w:r>
        <w:rPr>
          <w:rFonts w:ascii="Times New Roman" w:hAnsi="Times New Roman"/>
          <w:sz w:val="24"/>
          <w:szCs w:val="24"/>
        </w:rPr>
        <w:t>Паникинского сельсовета</w:t>
      </w:r>
    </w:p>
    <w:p w:rsidR="00E2491E" w:rsidRDefault="00080EBD">
      <w:pPr>
        <w:pStyle w:val="Standard"/>
        <w:tabs>
          <w:tab w:val="clear" w:pos="709"/>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sz w:val="24"/>
          <w:szCs w:val="24"/>
        </w:rPr>
      </w:pPr>
      <w:r>
        <w:rPr>
          <w:rFonts w:ascii="Times New Roman" w:hAnsi="Times New Roman"/>
          <w:sz w:val="24"/>
          <w:szCs w:val="24"/>
        </w:rPr>
        <w:t>Медвенского района</w:t>
      </w:r>
    </w:p>
    <w:p w:rsidR="00E2491E" w:rsidRDefault="00080EBD">
      <w:pPr>
        <w:pStyle w:val="Standard"/>
        <w:tabs>
          <w:tab w:val="clear" w:pos="709"/>
          <w:tab w:val="left" w:pos="1134"/>
        </w:tabs>
        <w:spacing w:after="0" w:line="240" w:lineRule="auto"/>
        <w:jc w:val="right"/>
        <w:rPr>
          <w:rFonts w:ascii="Times New Roman" w:eastAsia="PMingLiU" w:hAnsi="Times New Roman"/>
          <w:bCs/>
          <w:sz w:val="24"/>
          <w:szCs w:val="24"/>
        </w:rPr>
      </w:pPr>
      <w:r>
        <w:rPr>
          <w:rFonts w:ascii="Times New Roman" w:eastAsia="PMingLiU" w:hAnsi="Times New Roman"/>
          <w:bCs/>
          <w:sz w:val="24"/>
          <w:szCs w:val="24"/>
        </w:rPr>
        <w:t>от 09.10.2017 года № 98-па</w:t>
      </w:r>
    </w:p>
    <w:p w:rsidR="00E2491E" w:rsidRDefault="00E2491E">
      <w:pPr>
        <w:pStyle w:val="Standard"/>
        <w:tabs>
          <w:tab w:val="clear" w:pos="709"/>
          <w:tab w:val="left" w:pos="1134"/>
        </w:tabs>
        <w:spacing w:after="0" w:line="240" w:lineRule="auto"/>
        <w:jc w:val="right"/>
        <w:rPr>
          <w:rFonts w:ascii="Times New Roman" w:eastAsia="PMingLiU" w:hAnsi="Times New Roman"/>
          <w:bCs/>
          <w:sz w:val="24"/>
          <w:szCs w:val="24"/>
        </w:rPr>
      </w:pPr>
    </w:p>
    <w:p w:rsidR="00E2491E" w:rsidRDefault="00E2491E">
      <w:pPr>
        <w:pStyle w:val="Standard"/>
        <w:tabs>
          <w:tab w:val="clear" w:pos="709"/>
          <w:tab w:val="left" w:pos="1134"/>
        </w:tabs>
        <w:spacing w:after="0" w:line="240" w:lineRule="auto"/>
        <w:jc w:val="right"/>
        <w:rPr>
          <w:rFonts w:ascii="Times New Roman" w:eastAsia="PMingLiU" w:hAnsi="Times New Roman"/>
          <w:bCs/>
          <w:sz w:val="24"/>
          <w:szCs w:val="24"/>
        </w:rPr>
      </w:pPr>
    </w:p>
    <w:p w:rsidR="00E2491E" w:rsidRDefault="00E2491E">
      <w:pPr>
        <w:pStyle w:val="Standard"/>
        <w:spacing w:after="0" w:line="240" w:lineRule="auto"/>
        <w:jc w:val="right"/>
        <w:rPr>
          <w:rFonts w:ascii="Times New Roman" w:hAnsi="Times New Roman"/>
          <w:sz w:val="24"/>
          <w:szCs w:val="24"/>
        </w:rPr>
      </w:pPr>
    </w:p>
    <w:p w:rsidR="00E2491E" w:rsidRDefault="00E2491E">
      <w:pPr>
        <w:pStyle w:val="Standard"/>
        <w:spacing w:after="0" w:line="240" w:lineRule="auto"/>
        <w:jc w:val="right"/>
        <w:rPr>
          <w:rFonts w:ascii="Times New Roman" w:hAnsi="Times New Roman"/>
          <w:sz w:val="24"/>
          <w:szCs w:val="24"/>
        </w:rPr>
      </w:pPr>
    </w:p>
    <w:p w:rsidR="00E2491E" w:rsidRDefault="00080EBD">
      <w:pPr>
        <w:pStyle w:val="Standard"/>
        <w:spacing w:after="0" w:line="240" w:lineRule="auto"/>
        <w:jc w:val="center"/>
        <w:rPr>
          <w:rFonts w:ascii="Times New Roman" w:hAnsi="Times New Roman"/>
          <w:b/>
          <w:bCs/>
        </w:rPr>
      </w:pPr>
      <w:r>
        <w:rPr>
          <w:rFonts w:ascii="Times New Roman" w:hAnsi="Times New Roman"/>
          <w:b/>
          <w:bCs/>
        </w:rPr>
        <w:t>Административный регламент</w:t>
      </w:r>
    </w:p>
    <w:p w:rsidR="00E2491E" w:rsidRDefault="00080EBD">
      <w:pPr>
        <w:pStyle w:val="Standard"/>
        <w:spacing w:after="0" w:line="240" w:lineRule="auto"/>
        <w:jc w:val="center"/>
      </w:pPr>
      <w:r>
        <w:rPr>
          <w:rFonts w:ascii="Times New Roman" w:hAnsi="Times New Roman"/>
          <w:b/>
          <w:bCs/>
        </w:rPr>
        <w:t xml:space="preserve">предоставления </w:t>
      </w:r>
      <w:r>
        <w:rPr>
          <w:rFonts w:ascii="Times New Roman" w:hAnsi="Times New Roman"/>
          <w:b/>
          <w:bCs/>
        </w:rPr>
        <w:t xml:space="preserve">Администрацией Паникинского сельсовета Медвенского района Курской области муниципальной услуги </w:t>
      </w:r>
      <w:r>
        <w:rPr>
          <w:rFonts w:ascii="Times New Roman" w:hAnsi="Times New Roman"/>
          <w:b/>
        </w:rPr>
        <w:t>«Предоставление в безвозмездное пользование, аренду имущества, находящегося в муниципальной собственности»</w:t>
      </w:r>
    </w:p>
    <w:p w:rsidR="00E2491E" w:rsidRDefault="00E2491E">
      <w:pPr>
        <w:pStyle w:val="Standard"/>
        <w:spacing w:after="0" w:line="240" w:lineRule="auto"/>
        <w:jc w:val="center"/>
        <w:rPr>
          <w:rFonts w:ascii="Times New Roman" w:hAnsi="Times New Roman"/>
        </w:rPr>
      </w:pPr>
    </w:p>
    <w:p w:rsidR="00E2491E" w:rsidRDefault="00080EBD">
      <w:pPr>
        <w:pStyle w:val="Standard"/>
        <w:spacing w:after="0" w:line="240" w:lineRule="auto"/>
        <w:ind w:firstLine="704"/>
        <w:jc w:val="center"/>
        <w:rPr>
          <w:rFonts w:ascii="Times New Roman" w:hAnsi="Times New Roman"/>
          <w:b/>
          <w:bCs/>
        </w:rPr>
      </w:pPr>
      <w:bookmarkStart w:id="0" w:name="sub_1100"/>
      <w:r>
        <w:rPr>
          <w:rFonts w:ascii="Times New Roman" w:hAnsi="Times New Roman"/>
          <w:b/>
          <w:bCs/>
        </w:rPr>
        <w:t>I. Общие положения</w:t>
      </w:r>
      <w:bookmarkEnd w:id="0"/>
    </w:p>
    <w:p w:rsidR="00E2491E" w:rsidRDefault="00080EBD">
      <w:pPr>
        <w:pStyle w:val="Standard"/>
        <w:spacing w:after="0" w:line="240" w:lineRule="auto"/>
        <w:ind w:firstLine="704"/>
        <w:jc w:val="both"/>
        <w:rPr>
          <w:rFonts w:ascii="Times New Roman" w:hAnsi="Times New Roman"/>
          <w:b/>
        </w:rPr>
      </w:pPr>
      <w:r>
        <w:rPr>
          <w:rFonts w:ascii="Times New Roman" w:hAnsi="Times New Roman"/>
          <w:b/>
        </w:rPr>
        <w:t>1.1. Предмет регулирования админис</w:t>
      </w:r>
      <w:r>
        <w:rPr>
          <w:rFonts w:ascii="Times New Roman" w:hAnsi="Times New Roman"/>
          <w:b/>
        </w:rPr>
        <w:t>тративного регламента</w:t>
      </w:r>
    </w:p>
    <w:p w:rsidR="00E2491E" w:rsidRDefault="00080EBD">
      <w:pPr>
        <w:pStyle w:val="Standard"/>
        <w:spacing w:after="0" w:line="240" w:lineRule="auto"/>
        <w:ind w:firstLine="567"/>
        <w:jc w:val="both"/>
        <w:rPr>
          <w:rFonts w:ascii="Times New Roman" w:hAnsi="Times New Roman"/>
        </w:rPr>
      </w:pPr>
      <w:r>
        <w:rPr>
          <w:rFonts w:ascii="Times New Roman" w:hAnsi="Times New Roman"/>
        </w:rPr>
        <w:t>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разработан в целях повы</w:t>
      </w:r>
      <w:r>
        <w:rPr>
          <w:rFonts w:ascii="Times New Roman" w:hAnsi="Times New Roman"/>
        </w:rPr>
        <w:t>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«Паникинский сельсовет» Медвенского района Курской о</w:t>
      </w:r>
      <w:r>
        <w:rPr>
          <w:rFonts w:ascii="Times New Roman" w:hAnsi="Times New Roman"/>
        </w:rPr>
        <w:t>бласти (далее – муниципальная услуга), и устанавливает порядок и стандарт предоставления муниципальной услуги.</w:t>
      </w:r>
    </w:p>
    <w:p w:rsidR="00E2491E" w:rsidRDefault="00E2491E">
      <w:pPr>
        <w:pStyle w:val="Standard"/>
        <w:spacing w:after="0" w:line="240" w:lineRule="auto"/>
        <w:jc w:val="both"/>
        <w:rPr>
          <w:rFonts w:ascii="Times New Roman" w:hAnsi="Times New Roman"/>
        </w:rPr>
      </w:pPr>
    </w:p>
    <w:p w:rsidR="00E2491E" w:rsidRDefault="00080EBD">
      <w:pPr>
        <w:pStyle w:val="Standard"/>
        <w:tabs>
          <w:tab w:val="clear" w:pos="709"/>
          <w:tab w:val="left" w:pos="0"/>
        </w:tabs>
        <w:spacing w:after="0" w:line="240" w:lineRule="auto"/>
        <w:ind w:firstLine="704"/>
        <w:jc w:val="both"/>
        <w:rPr>
          <w:rFonts w:ascii="Times New Roman" w:hAnsi="Times New Roman"/>
          <w:b/>
        </w:rPr>
      </w:pPr>
      <w:r>
        <w:rPr>
          <w:rFonts w:ascii="Times New Roman" w:hAnsi="Times New Roman"/>
          <w:b/>
        </w:rPr>
        <w:t>1.2.Круг заявителей</w:t>
      </w:r>
    </w:p>
    <w:p w:rsidR="00E2491E" w:rsidRDefault="00080EBD">
      <w:pPr>
        <w:pStyle w:val="Standard"/>
        <w:spacing w:after="0" w:line="240" w:lineRule="auto"/>
        <w:ind w:firstLine="567"/>
        <w:jc w:val="both"/>
        <w:rPr>
          <w:rFonts w:ascii="Times New Roman" w:hAnsi="Times New Roman"/>
        </w:rPr>
      </w:pPr>
      <w:r>
        <w:rPr>
          <w:rFonts w:ascii="Times New Roman" w:hAnsi="Times New Roman"/>
        </w:rPr>
        <w:t>Получателями муниципальной услуги являются юридические, физические лица, в том числе индивидуальные предприниматели, либо их</w:t>
      </w:r>
      <w:r>
        <w:rPr>
          <w:rFonts w:ascii="Times New Roman" w:hAnsi="Times New Roman"/>
        </w:rPr>
        <w:t xml:space="preserve"> уполномоченные представители.</w:t>
      </w:r>
    </w:p>
    <w:p w:rsidR="00E2491E" w:rsidRDefault="00E2491E">
      <w:pPr>
        <w:pStyle w:val="Standard"/>
        <w:spacing w:after="0" w:line="240" w:lineRule="auto"/>
        <w:ind w:firstLine="567"/>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1.3. Требования к порядку информирования о предоставлении муниципальной услуги</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w:t>
      </w:r>
      <w:r>
        <w:rPr>
          <w:rFonts w:ascii="Times New Roman" w:hAnsi="Times New Roman"/>
          <w:bCs/>
          <w:lang w:eastAsia="en-US"/>
        </w:rPr>
        <w:t>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Администрация расположена по адресу:</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307054, Курская область, Медвенс</w:t>
      </w:r>
      <w:r>
        <w:rPr>
          <w:rFonts w:ascii="Times New Roman" w:hAnsi="Times New Roman"/>
          <w:bCs/>
          <w:lang w:eastAsia="en-US"/>
        </w:rPr>
        <w:t>кий район, с.Паники,</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График работы:</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ежедневно - с 8.00 до 17.00 часов перерыв - с 12.30 до 14.00 часов.</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Выходные дни – суббота, воскресенье, праздничные дни</w:t>
      </w:r>
    </w:p>
    <w:p w:rsidR="00E2491E" w:rsidRDefault="00080EBD">
      <w:pPr>
        <w:pStyle w:val="Standard"/>
        <w:spacing w:after="0" w:line="240" w:lineRule="auto"/>
        <w:ind w:firstLine="709"/>
        <w:jc w:val="both"/>
        <w:rPr>
          <w:rFonts w:ascii="Times New Roman" w:eastAsia="Calibri" w:hAnsi="Times New Roman"/>
        </w:rPr>
      </w:pPr>
      <w:r>
        <w:rPr>
          <w:rFonts w:ascii="Times New Roman" w:eastAsia="Calibri" w:hAnsi="Times New Roman"/>
        </w:rPr>
        <w:t>Прием, а также консультирование по вопросам, связанным с предоставлением муниципальной услуги осуще</w:t>
      </w:r>
      <w:r>
        <w:rPr>
          <w:rFonts w:ascii="Times New Roman" w:eastAsia="Calibri" w:hAnsi="Times New Roman"/>
        </w:rPr>
        <w:t>ствляется по:</w:t>
      </w:r>
    </w:p>
    <w:tbl>
      <w:tblPr>
        <w:tblW w:w="9365" w:type="dxa"/>
        <w:tblInd w:w="-108" w:type="dxa"/>
        <w:tblLayout w:type="fixed"/>
        <w:tblCellMar>
          <w:left w:w="10" w:type="dxa"/>
          <w:right w:w="10" w:type="dxa"/>
        </w:tblCellMar>
        <w:tblLook w:val="04A0"/>
      </w:tblPr>
      <w:tblGrid>
        <w:gridCol w:w="4690"/>
        <w:gridCol w:w="4675"/>
      </w:tblGrid>
      <w:tr w:rsidR="00E2491E" w:rsidTr="00E2491E">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Понедельник</w:t>
            </w:r>
          </w:p>
        </w:tc>
        <w:tc>
          <w:tcPr>
            <w:tcW w:w="4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С 9.00 до 12.00</w:t>
            </w:r>
          </w:p>
        </w:tc>
      </w:tr>
      <w:tr w:rsidR="00E2491E" w:rsidTr="00E2491E">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Среда</w:t>
            </w:r>
          </w:p>
        </w:tc>
        <w:tc>
          <w:tcPr>
            <w:tcW w:w="4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С 9.00 до 12.00</w:t>
            </w:r>
          </w:p>
        </w:tc>
      </w:tr>
      <w:tr w:rsidR="00E2491E" w:rsidTr="00E2491E">
        <w:tblPrEx>
          <w:tblCellMar>
            <w:top w:w="0" w:type="dxa"/>
            <w:bottom w:w="0" w:type="dxa"/>
          </w:tblCellMar>
        </w:tblPrEx>
        <w:tc>
          <w:tcPr>
            <w:tcW w:w="4690" w:type="dxa"/>
            <w:tcBorders>
              <w:top w:val="single" w:sz="4" w:space="0" w:color="000001"/>
              <w:left w:val="single" w:sz="4" w:space="0" w:color="000001"/>
              <w:bottom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Пятница</w:t>
            </w:r>
          </w:p>
        </w:tc>
        <w:tc>
          <w:tcPr>
            <w:tcW w:w="4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2491E" w:rsidRDefault="00080EBD">
            <w:pPr>
              <w:pStyle w:val="Standard"/>
              <w:spacing w:after="0" w:line="240" w:lineRule="auto"/>
              <w:ind w:firstLine="709"/>
              <w:jc w:val="both"/>
              <w:rPr>
                <w:rFonts w:ascii="Times New Roman" w:hAnsi="Times New Roman"/>
              </w:rPr>
            </w:pPr>
            <w:r>
              <w:rPr>
                <w:rFonts w:ascii="Times New Roman" w:hAnsi="Times New Roman"/>
              </w:rPr>
              <w:t>С 9.00 до 12.00</w:t>
            </w:r>
          </w:p>
        </w:tc>
      </w:tr>
    </w:tbl>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МФЦ расположен по адресу: Курская область, п. Медвенка, ул. Советская, д. 20, График работы: понедельник -  пятница – с 9.00 часов до 18.00 часов. Без перерыва.</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Выходной день: суббота, воскресенье, праздничные дни.</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E2491E" w:rsidRDefault="00080EBD">
      <w:pPr>
        <w:pStyle w:val="Standard"/>
        <w:spacing w:after="0" w:line="240" w:lineRule="auto"/>
        <w:ind w:firstLine="709"/>
        <w:jc w:val="both"/>
      </w:pPr>
      <w:r>
        <w:rPr>
          <w:rFonts w:ascii="Times New Roman" w:hAnsi="Times New Roman"/>
          <w:bCs/>
          <w:lang w:eastAsia="en-US"/>
        </w:rPr>
        <w:t xml:space="preserve">Телефон </w:t>
      </w:r>
      <w:r>
        <w:rPr>
          <w:rFonts w:ascii="Times New Roman" w:hAnsi="Times New Roman"/>
          <w:bCs/>
          <w:lang w:eastAsia="en-US"/>
        </w:rPr>
        <w:t xml:space="preserve">для справок Администрации: </w:t>
      </w:r>
      <w:r>
        <w:rPr>
          <w:rFonts w:ascii="Times New Roman" w:hAnsi="Times New Roman"/>
        </w:rPr>
        <w:t>8-(471 46) 4-65-17.</w:t>
      </w:r>
    </w:p>
    <w:p w:rsidR="00E2491E" w:rsidRDefault="00080EBD">
      <w:pPr>
        <w:pStyle w:val="Standard"/>
        <w:spacing w:after="0" w:line="240" w:lineRule="auto"/>
        <w:ind w:firstLine="709"/>
        <w:jc w:val="both"/>
      </w:pPr>
      <w:r>
        <w:rPr>
          <w:rFonts w:ascii="Times New Roman" w:hAnsi="Times New Roman"/>
          <w:bCs/>
          <w:lang w:eastAsia="en-US"/>
        </w:rPr>
        <w:t xml:space="preserve">Телефон для направления обращений факсимильной связью: </w:t>
      </w:r>
      <w:r>
        <w:rPr>
          <w:rFonts w:ascii="Times New Roman" w:hAnsi="Times New Roman"/>
        </w:rPr>
        <w:t>8-(471 46) 4-65-17.</w:t>
      </w:r>
    </w:p>
    <w:p w:rsidR="00E2491E" w:rsidRDefault="00080EBD">
      <w:pPr>
        <w:pStyle w:val="Standard"/>
        <w:spacing w:after="0" w:line="240" w:lineRule="auto"/>
        <w:ind w:firstLine="709"/>
        <w:jc w:val="both"/>
      </w:pPr>
      <w:r>
        <w:rPr>
          <w:rFonts w:ascii="Times New Roman" w:hAnsi="Times New Roman"/>
          <w:bCs/>
          <w:color w:val="252525"/>
          <w:lang w:eastAsia="en-US"/>
        </w:rPr>
        <w:t xml:space="preserve">Телефон МФЦ: </w:t>
      </w:r>
      <w:r>
        <w:rPr>
          <w:rFonts w:ascii="Times New Roman" w:hAnsi="Times New Roman"/>
          <w:color w:val="252525"/>
        </w:rPr>
        <w:t>8(47146) 4-15-84</w:t>
      </w:r>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lastRenderedPageBreak/>
        <w:t>1.3.3. Адреса официальных сайтов Администрации, организаций, участвующих в предоставлении муниципальной</w:t>
      </w:r>
      <w:r>
        <w:rPr>
          <w:rFonts w:ascii="Times New Roman" w:hAnsi="Times New Roman"/>
          <w:bCs/>
          <w:lang w:eastAsia="en-US"/>
        </w:rPr>
        <w:t xml:space="preserve">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2491E" w:rsidRDefault="00080EBD">
      <w:pPr>
        <w:pStyle w:val="Standard"/>
        <w:spacing w:after="0" w:line="240" w:lineRule="auto"/>
        <w:ind w:firstLine="709"/>
        <w:jc w:val="both"/>
      </w:pPr>
      <w:r>
        <w:rPr>
          <w:rFonts w:ascii="Times New Roman" w:hAnsi="Times New Roman"/>
          <w:bCs/>
          <w:lang w:eastAsia="en-US"/>
        </w:rPr>
        <w:t xml:space="preserve">Адрес интернет-сайта Администрации: </w:t>
      </w:r>
      <w:r>
        <w:rPr>
          <w:rFonts w:ascii="Times New Roman" w:hAnsi="Times New Roman"/>
          <w:color w:val="000000"/>
        </w:rPr>
        <w:t>(</w:t>
      </w:r>
      <w:hyperlink r:id="rId6" w:history="1">
        <w:r>
          <w:rPr>
            <w:rFonts w:ascii="Times New Roman" w:hAnsi="Times New Roman"/>
            <w:lang w:val="en-US"/>
          </w:rPr>
          <w:t>http</w:t>
        </w:r>
        <w:r w:rsidRPr="00F77118">
          <w:rPr>
            <w:rFonts w:ascii="Times New Roman" w:hAnsi="Times New Roman"/>
          </w:rPr>
          <w:t>://</w:t>
        </w:r>
        <w:r>
          <w:rPr>
            <w:rFonts w:ascii="Times New Roman" w:hAnsi="Times New Roman"/>
            <w:lang w:val="en-US"/>
          </w:rPr>
          <w:t>panikiss</w:t>
        </w:r>
        <w:r w:rsidRPr="00F77118">
          <w:rPr>
            <w:rFonts w:ascii="Times New Roman" w:hAnsi="Times New Roman"/>
          </w:rPr>
          <w:t>.</w:t>
        </w:r>
        <w:r>
          <w:rPr>
            <w:rFonts w:ascii="Times New Roman" w:hAnsi="Times New Roman"/>
            <w:lang w:val="en-US"/>
          </w:rPr>
          <w:t>rkursk</w:t>
        </w:r>
        <w:r w:rsidRPr="00F77118">
          <w:rPr>
            <w:rFonts w:ascii="Times New Roman" w:hAnsi="Times New Roman"/>
          </w:rPr>
          <w:t>.</w:t>
        </w:r>
        <w:r>
          <w:rPr>
            <w:rFonts w:ascii="Times New Roman" w:hAnsi="Times New Roman"/>
            <w:lang w:val="en-US"/>
          </w:rPr>
          <w:t>ru</w:t>
        </w:r>
        <w:r w:rsidRPr="00F77118">
          <w:rPr>
            <w:rFonts w:ascii="Times New Roman" w:hAnsi="Times New Roman"/>
          </w:rPr>
          <w:t>/</w:t>
        </w:r>
      </w:hyperlink>
      <w:r>
        <w:rPr>
          <w:rFonts w:ascii="Times New Roman" w:hAnsi="Times New Roman"/>
          <w:color w:val="000000"/>
        </w:rPr>
        <w:t>)</w:t>
      </w:r>
      <w:r>
        <w:rPr>
          <w:rFonts w:ascii="Times New Roman" w:hAnsi="Times New Roman"/>
          <w:bCs/>
          <w:lang w:eastAsia="en-US"/>
        </w:rPr>
        <w:t>.</w:t>
      </w:r>
    </w:p>
    <w:p w:rsidR="00E2491E" w:rsidRDefault="00080EBD">
      <w:pPr>
        <w:pStyle w:val="Standard"/>
        <w:spacing w:after="0" w:line="240" w:lineRule="auto"/>
        <w:ind w:firstLine="709"/>
        <w:jc w:val="both"/>
      </w:pPr>
      <w:r>
        <w:rPr>
          <w:rFonts w:ascii="Times New Roman" w:hAnsi="Times New Roman"/>
          <w:bCs/>
          <w:lang w:eastAsia="en-US"/>
        </w:rPr>
        <w:t xml:space="preserve">Адрес электронной почты Администрации: </w:t>
      </w:r>
      <w:r>
        <w:rPr>
          <w:rFonts w:ascii="Times New Roman" w:hAnsi="Times New Roman"/>
          <w:bCs/>
          <w:lang w:val="en-US" w:eastAsia="en-US"/>
        </w:rPr>
        <w:t>paniki</w:t>
      </w:r>
      <w:r>
        <w:rPr>
          <w:rFonts w:ascii="Times New Roman" w:hAnsi="Times New Roman"/>
        </w:rPr>
        <w:t>-m46@yandex.ru</w:t>
      </w:r>
    </w:p>
    <w:p w:rsidR="00E2491E" w:rsidRDefault="00080EBD">
      <w:pPr>
        <w:pStyle w:val="Standard"/>
        <w:spacing w:after="0" w:line="240" w:lineRule="auto"/>
        <w:ind w:firstLine="709"/>
        <w:jc w:val="both"/>
      </w:pPr>
      <w:r>
        <w:rPr>
          <w:rFonts w:ascii="Times New Roman" w:hAnsi="Times New Roman"/>
          <w:bCs/>
          <w:lang w:eastAsia="en-US"/>
        </w:rPr>
        <w:t xml:space="preserve">Адрес официального сайта МФЦ </w:t>
      </w:r>
      <w:hyperlink r:id="rId7" w:history="1">
        <w:r>
          <w:t>www.mfc-kursk.ru</w:t>
        </w:r>
      </w:hyperlink>
    </w:p>
    <w:p w:rsidR="00E2491E" w:rsidRDefault="00080EBD">
      <w:pPr>
        <w:pStyle w:val="Standard"/>
        <w:spacing w:after="0" w:line="240" w:lineRule="auto"/>
        <w:ind w:firstLine="709"/>
        <w:jc w:val="both"/>
        <w:rPr>
          <w:rFonts w:ascii="Times New Roman" w:hAnsi="Times New Roman"/>
          <w:bCs/>
          <w:lang w:eastAsia="en-US"/>
        </w:rPr>
      </w:pPr>
      <w:r>
        <w:rPr>
          <w:rFonts w:ascii="Times New Roman" w:hAnsi="Times New Roman"/>
          <w:bCs/>
          <w:lang w:eastAsia="en-US"/>
        </w:rPr>
        <w:t>Адрес электронной почты МФЦ 4603@mfc-kursk.ru</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w:t>
      </w:r>
      <w:r>
        <w:rPr>
          <w:rFonts w:ascii="Times New Roman" w:hAnsi="Times New Roman"/>
          <w:lang w:eastAsia="zh-CN"/>
        </w:rPr>
        <w:t>е).</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1.3.5. Информация об услуге, порядке ее оказания предоставляется заявителям на безвозмездной основе.</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1.3.6. Информирование заявителей организуется следующим образом:</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индивидуальное информирование (устное, письменное);</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публичное информирование (средств</w:t>
      </w:r>
      <w:r>
        <w:rPr>
          <w:rFonts w:ascii="Times New Roman" w:hAnsi="Times New Roman"/>
          <w:lang w:eastAsia="zh-CN"/>
        </w:rPr>
        <w:t>а массовой информации, сеть «Интернет»).</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2491E" w:rsidRDefault="00080EBD">
      <w:pPr>
        <w:pStyle w:val="Standard"/>
        <w:spacing w:after="0" w:line="240" w:lineRule="auto"/>
        <w:ind w:firstLine="709"/>
        <w:jc w:val="both"/>
      </w:pPr>
      <w:r>
        <w:rPr>
          <w:rFonts w:ascii="Times New Roman" w:hAnsi="Times New Roman"/>
          <w:lang w:eastAsia="zh-CN"/>
        </w:rPr>
        <w:t>График работы администрации сельсовета, граф</w:t>
      </w:r>
      <w:r>
        <w:rPr>
          <w:rFonts w:ascii="Times New Roman" w:hAnsi="Times New Roman"/>
          <w:lang w:eastAsia="zh-CN"/>
        </w:rPr>
        <w:t xml:space="preserve">ик личного приема заявителей размещается в информационно - телекоммуникационной сети «Интернет» на официальном </w:t>
      </w:r>
      <w:hyperlink r:id="rId8" w:history="1">
        <w:r>
          <w:t>сайте</w:t>
        </w:r>
      </w:hyperlink>
      <w:r>
        <w:rPr>
          <w:rFonts w:ascii="Times New Roman" w:hAnsi="Times New Roman"/>
          <w:lang w:eastAsia="zh-CN"/>
        </w:rPr>
        <w:t xml:space="preserve"> </w:t>
      </w:r>
      <w:r>
        <w:rPr>
          <w:rFonts w:ascii="Times New Roman" w:hAnsi="Times New Roman"/>
        </w:rPr>
        <w:t>А</w:t>
      </w:r>
      <w:r>
        <w:rPr>
          <w:rFonts w:ascii="Times New Roman" w:hAnsi="Times New Roman"/>
        </w:rPr>
        <w:t xml:space="preserve">дминистрации </w:t>
      </w:r>
      <w:r>
        <w:rPr>
          <w:rFonts w:ascii="Times New Roman" w:hAnsi="Times New Roman"/>
        </w:rPr>
        <w:t>Паникинского</w:t>
      </w:r>
      <w:r>
        <w:rPr>
          <w:rFonts w:ascii="Times New Roman" w:hAnsi="Times New Roman"/>
        </w:rPr>
        <w:t xml:space="preserve"> сельсовета Медвенского района Курской области </w:t>
      </w:r>
      <w:r>
        <w:rPr>
          <w:rFonts w:ascii="Times New Roman" w:hAnsi="Times New Roman"/>
          <w:lang w:eastAsia="zh-CN"/>
        </w:rPr>
        <w:t>и на информационном стенде.</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w:t>
      </w:r>
      <w:r>
        <w:rPr>
          <w:rFonts w:ascii="Times New Roman" w:hAnsi="Times New Roman"/>
          <w:lang w:eastAsia="zh-CN"/>
        </w:rPr>
        <w:t xml:space="preserve"> компетентных специалистов.</w:t>
      </w:r>
    </w:p>
    <w:p w:rsidR="00E2491E" w:rsidRDefault="00080EBD">
      <w:pPr>
        <w:pStyle w:val="Standard"/>
        <w:shd w:val="clear" w:color="auto" w:fill="FFFFFF"/>
        <w:spacing w:after="0" w:line="240" w:lineRule="auto"/>
        <w:ind w:firstLine="709"/>
        <w:jc w:val="both"/>
        <w:rPr>
          <w:rFonts w:ascii="Times New Roman" w:hAnsi="Times New Roman"/>
          <w:lang w:eastAsia="zh-CN"/>
        </w:rPr>
      </w:pPr>
      <w:r>
        <w:rPr>
          <w:rFonts w:ascii="Times New Roman" w:hAnsi="Times New Roman"/>
          <w:lang w:eastAsia="zh-CN"/>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w:t>
      </w:r>
      <w:r>
        <w:rPr>
          <w:rFonts w:ascii="Times New Roman" w:hAnsi="Times New Roman"/>
          <w:lang w:eastAsia="zh-CN"/>
        </w:rPr>
        <w:t>вопросах.</w:t>
      </w:r>
    </w:p>
    <w:p w:rsidR="00E2491E" w:rsidRDefault="00080EBD">
      <w:pPr>
        <w:pStyle w:val="Standard"/>
        <w:shd w:val="clear" w:color="auto" w:fill="FFFFFF"/>
        <w:spacing w:after="0" w:line="240" w:lineRule="auto"/>
        <w:ind w:firstLine="709"/>
        <w:jc w:val="both"/>
        <w:rPr>
          <w:rFonts w:ascii="Times New Roman" w:hAnsi="Times New Roman"/>
          <w:lang w:eastAsia="zh-CN"/>
        </w:rPr>
      </w:pPr>
      <w:r>
        <w:rPr>
          <w:rFonts w:ascii="Times New Roman" w:hAnsi="Times New Roman"/>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 xml:space="preserve">Время </w:t>
      </w:r>
      <w:r>
        <w:rPr>
          <w:rFonts w:ascii="Times New Roman" w:hAnsi="Times New Roman"/>
          <w:lang w:eastAsia="zh-CN"/>
        </w:rPr>
        <w:t>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2491E" w:rsidRDefault="00080EBD">
      <w:pPr>
        <w:pStyle w:val="Standard"/>
        <w:shd w:val="clear" w:color="auto" w:fill="FFFFFF"/>
        <w:spacing w:after="0" w:line="240" w:lineRule="auto"/>
        <w:ind w:firstLine="709"/>
        <w:jc w:val="both"/>
        <w:rPr>
          <w:rFonts w:ascii="Times New Roman" w:hAnsi="Times New Roman"/>
          <w:lang w:eastAsia="zh-CN"/>
        </w:rPr>
      </w:pPr>
      <w:r>
        <w:rPr>
          <w:rFonts w:ascii="Times New Roman" w:hAnsi="Times New Roman"/>
          <w:lang w:eastAsia="zh-CN"/>
        </w:rPr>
        <w:t>1.3.8. При ответе на телефонные звонки специалист, сняв</w:t>
      </w:r>
      <w:r>
        <w:rPr>
          <w:rFonts w:ascii="Times New Roman" w:hAnsi="Times New Roman"/>
          <w:lang w:eastAsia="zh-CN"/>
        </w:rPr>
        <w:t xml:space="preserve">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w:t>
      </w:r>
      <w:r>
        <w:rPr>
          <w:rFonts w:ascii="Times New Roman" w:hAnsi="Times New Roman"/>
          <w:lang w:eastAsia="zh-CN"/>
        </w:rPr>
        <w:t>избегать «параллельных разговоров» с окружающими людьми и не прерывать разговор, в том числе по причине поступления звонка на другой аппарат.</w:t>
      </w:r>
    </w:p>
    <w:p w:rsidR="00E2491E" w:rsidRDefault="00080EBD">
      <w:pPr>
        <w:pStyle w:val="Standard"/>
        <w:shd w:val="clear" w:color="auto" w:fill="FFFFFF"/>
        <w:spacing w:after="0" w:line="240" w:lineRule="auto"/>
        <w:ind w:firstLine="709"/>
        <w:jc w:val="both"/>
        <w:rPr>
          <w:rFonts w:ascii="Times New Roman" w:hAnsi="Times New Roman"/>
          <w:lang w:eastAsia="zh-CN"/>
        </w:rPr>
      </w:pPr>
      <w:r>
        <w:rPr>
          <w:rFonts w:ascii="Times New Roman" w:hAnsi="Times New Roman"/>
          <w:lang w:eastAsia="zh-CN"/>
        </w:rPr>
        <w:t>При ответах на телефонные звонки и устные обращения специалисты должны соблюдать правила служебной этики.</w:t>
      </w:r>
    </w:p>
    <w:p w:rsidR="00E2491E" w:rsidRDefault="00080EBD">
      <w:pPr>
        <w:pStyle w:val="Standard"/>
        <w:shd w:val="clear" w:color="auto" w:fill="FFFFFF"/>
        <w:spacing w:after="0" w:line="240" w:lineRule="auto"/>
        <w:ind w:firstLine="709"/>
        <w:jc w:val="both"/>
        <w:rPr>
          <w:rFonts w:ascii="Times New Roman" w:hAnsi="Times New Roman"/>
          <w:lang w:eastAsia="zh-CN"/>
        </w:rPr>
      </w:pPr>
      <w:r>
        <w:rPr>
          <w:rFonts w:ascii="Times New Roman" w:hAnsi="Times New Roman"/>
          <w:lang w:eastAsia="zh-CN"/>
        </w:rPr>
        <w:t>1.3.9. П</w:t>
      </w:r>
      <w:r>
        <w:rPr>
          <w:rFonts w:ascii="Times New Roman" w:hAnsi="Times New Roman"/>
          <w:lang w:eastAsia="zh-CN"/>
        </w:rPr>
        <w:t>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w:t>
      </w:r>
      <w:r>
        <w:rPr>
          <w:rFonts w:ascii="Times New Roman" w:hAnsi="Times New Roman"/>
          <w:lang w:eastAsia="zh-CN"/>
        </w:rPr>
        <w:t>онодательства Российской Федерации, а также  фамилию, имя, отчество (при наличии) и номер телефона исполнителя.</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w:t>
      </w:r>
      <w:r>
        <w:rPr>
          <w:rFonts w:ascii="Times New Roman" w:hAnsi="Times New Roman"/>
          <w:lang w:eastAsia="zh-CN"/>
        </w:rPr>
        <w:t>рации в администрации сельсовета.</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w:t>
      </w:r>
      <w:r>
        <w:rPr>
          <w:rFonts w:ascii="Times New Roman" w:hAnsi="Times New Roman"/>
          <w:lang w:eastAsia="zh-CN"/>
        </w:rPr>
        <w:t>чтовому адресу, указанному в заявлении.</w:t>
      </w:r>
    </w:p>
    <w:p w:rsidR="00E2491E" w:rsidRDefault="00080EBD">
      <w:pPr>
        <w:pStyle w:val="Standard"/>
        <w:spacing w:after="0" w:line="240" w:lineRule="auto"/>
        <w:ind w:firstLine="709"/>
        <w:jc w:val="both"/>
        <w:rPr>
          <w:rFonts w:ascii="Times New Roman" w:hAnsi="Times New Roman"/>
          <w:lang w:eastAsia="zh-CN"/>
        </w:rPr>
      </w:pPr>
      <w:r>
        <w:rPr>
          <w:rFonts w:ascii="Times New Roman" w:hAnsi="Times New Roman"/>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w:t>
      </w:r>
      <w:r>
        <w:rPr>
          <w:rFonts w:ascii="Times New Roman" w:hAnsi="Times New Roman"/>
          <w:lang w:eastAsia="zh-CN"/>
        </w:rPr>
        <w:t>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491E" w:rsidRDefault="00E2491E">
      <w:pPr>
        <w:pStyle w:val="Standard"/>
        <w:spacing w:after="0" w:line="240" w:lineRule="auto"/>
        <w:jc w:val="both"/>
        <w:rPr>
          <w:rFonts w:ascii="Times New Roman" w:hAnsi="Times New Roman"/>
          <w:bCs/>
        </w:rPr>
      </w:pPr>
    </w:p>
    <w:p w:rsidR="00E2491E" w:rsidRDefault="00080EBD">
      <w:pPr>
        <w:pStyle w:val="Standard"/>
        <w:spacing w:after="0" w:line="240" w:lineRule="auto"/>
        <w:jc w:val="center"/>
        <w:rPr>
          <w:rFonts w:ascii="Times New Roman" w:hAnsi="Times New Roman"/>
          <w:b/>
          <w:bCs/>
        </w:rPr>
      </w:pPr>
      <w:r>
        <w:rPr>
          <w:rFonts w:ascii="Times New Roman" w:hAnsi="Times New Roman"/>
          <w:b/>
          <w:bCs/>
        </w:rPr>
        <w:t>II. Стандарт предоставления муниципальной услуги</w:t>
      </w:r>
    </w:p>
    <w:p w:rsidR="00E2491E" w:rsidRDefault="00E2491E">
      <w:pPr>
        <w:pStyle w:val="Standard"/>
        <w:spacing w:after="0" w:line="240" w:lineRule="auto"/>
        <w:ind w:firstLine="709"/>
        <w:jc w:val="both"/>
        <w:rPr>
          <w:rFonts w:ascii="Times New Roman" w:hAnsi="Times New Roman"/>
          <w:b/>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2.1.Наименование муниципальной услуги</w:t>
      </w:r>
    </w:p>
    <w:p w:rsidR="00E2491E" w:rsidRDefault="00080EBD">
      <w:pPr>
        <w:pStyle w:val="Standard"/>
        <w:spacing w:after="0" w:line="240" w:lineRule="auto"/>
        <w:ind w:firstLine="709"/>
        <w:jc w:val="both"/>
      </w:pPr>
      <w:r>
        <w:rPr>
          <w:rFonts w:ascii="Times New Roman" w:hAnsi="Times New Roman"/>
        </w:rPr>
        <w:t>Предоставление в безвозмездное пользование, аренду имущества, находящегося в муниципальной собственности</w:t>
      </w:r>
      <w:r>
        <w:rPr>
          <w:rFonts w:ascii="Times New Roman" w:hAnsi="Times New Roman"/>
          <w:b/>
        </w:rPr>
        <w:t>.</w:t>
      </w: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2.2.Наименование органа местного самоуправления, предоставляющего муниципальную услугу</w:t>
      </w:r>
    </w:p>
    <w:p w:rsidR="00E2491E" w:rsidRDefault="00080EBD">
      <w:pPr>
        <w:pStyle w:val="Standard"/>
        <w:spacing w:after="0" w:line="240" w:lineRule="auto"/>
        <w:ind w:firstLine="709"/>
        <w:jc w:val="both"/>
      </w:pPr>
      <w:r>
        <w:rPr>
          <w:rFonts w:ascii="Times New Roman" w:hAnsi="Times New Roman"/>
        </w:rPr>
        <w:t>Муниципальная услуга предоставляется Администрацией Паникинско</w:t>
      </w:r>
      <w:r>
        <w:rPr>
          <w:rFonts w:ascii="Times New Roman" w:hAnsi="Times New Roman"/>
        </w:rPr>
        <w:t>го</w:t>
      </w:r>
      <w:r>
        <w:rPr>
          <w:rFonts w:ascii="Times New Roman" w:eastAsia="Times New Roman CYR" w:hAnsi="Times New Roman"/>
          <w:lang w:eastAsia="ar-SA"/>
        </w:rPr>
        <w:t xml:space="preserve"> сельсовета Медвенского района</w:t>
      </w:r>
      <w:r>
        <w:rPr>
          <w:rFonts w:ascii="Times New Roman" w:hAnsi="Times New Roman"/>
        </w:rPr>
        <w:t xml:space="preserve"> Курской области (далее по тексту - Администрация).</w:t>
      </w:r>
    </w:p>
    <w:p w:rsidR="00E2491E" w:rsidRDefault="00080EBD">
      <w:pPr>
        <w:pStyle w:val="Standard"/>
        <w:spacing w:after="0" w:line="240" w:lineRule="auto"/>
        <w:ind w:firstLine="720"/>
        <w:jc w:val="both"/>
        <w:rPr>
          <w:rFonts w:ascii="Times New Roman" w:hAnsi="Times New Roman"/>
        </w:rPr>
      </w:pPr>
      <w:r>
        <w:rPr>
          <w:rFonts w:ascii="Times New Roman" w:hAnsi="Times New Roman"/>
        </w:rPr>
        <w:t>В предоставлении услуги участвуют:</w:t>
      </w:r>
    </w:p>
    <w:p w:rsidR="00E2491E" w:rsidRDefault="00080EBD">
      <w:pPr>
        <w:pStyle w:val="Standard"/>
        <w:suppressLineNumbers/>
        <w:spacing w:after="0" w:line="240" w:lineRule="auto"/>
        <w:ind w:firstLine="739"/>
        <w:jc w:val="both"/>
        <w:rPr>
          <w:rFonts w:ascii="Times New Roman" w:hAnsi="Times New Roman"/>
          <w:sz w:val="24"/>
          <w:szCs w:val="24"/>
        </w:rPr>
      </w:pPr>
      <w:r>
        <w:rPr>
          <w:rFonts w:ascii="Times New Roman" w:hAnsi="Times New Roman"/>
          <w:sz w:val="24"/>
          <w:szCs w:val="24"/>
        </w:rPr>
        <w:t>- Областное бюджетное учреждение «Многофункциональный центр по предоставлению государственных и муниципальных услуг» по Медвенскому район</w:t>
      </w:r>
      <w:r>
        <w:rPr>
          <w:rFonts w:ascii="Times New Roman" w:hAnsi="Times New Roman"/>
          <w:sz w:val="24"/>
          <w:szCs w:val="24"/>
        </w:rPr>
        <w:t>у;</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Межрайонная инспекция Федеральной налоговой службы № 7 по Курской области.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Запрещается требовать от заявителя:</w:t>
      </w:r>
    </w:p>
    <w:p w:rsidR="00E2491E" w:rsidRDefault="00080EBD">
      <w:pPr>
        <w:pStyle w:val="Standard"/>
        <w:tabs>
          <w:tab w:val="clear" w:pos="709"/>
          <w:tab w:val="left" w:pos="540"/>
        </w:tabs>
        <w:spacing w:after="0" w:line="240" w:lineRule="auto"/>
        <w:ind w:firstLine="709"/>
        <w:jc w:val="both"/>
        <w:rPr>
          <w:rFonts w:ascii="Times New Roman" w:hAnsi="Times New Roman"/>
        </w:rPr>
      </w:pPr>
      <w:r>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w:t>
      </w:r>
      <w:r>
        <w:rPr>
          <w:rFonts w:ascii="Times New Roman" w:hAnsi="Times New Roman"/>
        </w:rPr>
        <w:t>авовыми актами, регулирующими отношения, возникающие в связи с предоставлением муниципальной услуги;</w:t>
      </w:r>
    </w:p>
    <w:p w:rsidR="00E2491E" w:rsidRDefault="00080EBD">
      <w:pPr>
        <w:pStyle w:val="Standard"/>
        <w:tabs>
          <w:tab w:val="clear" w:pos="709"/>
          <w:tab w:val="left" w:pos="540"/>
        </w:tabs>
        <w:spacing w:after="0" w:line="240" w:lineRule="auto"/>
        <w:ind w:firstLine="709"/>
        <w:jc w:val="both"/>
        <w:rPr>
          <w:rFonts w:ascii="Times New Roman" w:hAnsi="Times New Roman"/>
        </w:rPr>
      </w:pPr>
      <w:r>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w:t>
      </w:r>
      <w:r>
        <w:rPr>
          <w:rFonts w:ascii="Times New Roman" w:hAnsi="Times New Roman"/>
        </w:rPr>
        <w:t xml:space="preserve"> муниципальными правовыми актами Медвенского района Курской области, Администрации Паникинского сельсовета Медвенского района находятся в распоряжении Администрации Паникинского сельсовета Медвенского района, иных государственных органов, органов местного </w:t>
      </w:r>
      <w:r>
        <w:rPr>
          <w:rFonts w:ascii="Times New Roman" w:hAnsi="Times New Roman"/>
        </w:rPr>
        <w:t>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2491E" w:rsidRDefault="00080EBD">
      <w:pPr>
        <w:pStyle w:val="Standard"/>
        <w:spacing w:after="0" w:line="240" w:lineRule="auto"/>
        <w:ind w:firstLine="739"/>
        <w:jc w:val="both"/>
        <w:rPr>
          <w:rFonts w:ascii="Times New Roman" w:hAnsi="Times New Roman"/>
          <w:bCs/>
          <w:sz w:val="24"/>
          <w:szCs w:val="24"/>
          <w:lang w:eastAsia="en-US"/>
        </w:rPr>
      </w:pPr>
      <w:r>
        <w:rPr>
          <w:rFonts w:ascii="Times New Roman" w:hAnsi="Times New Roman"/>
          <w:bCs/>
          <w:sz w:val="24"/>
          <w:szCs w:val="24"/>
          <w:lang w:eastAsia="en-US"/>
        </w:rPr>
        <w:t>В соответствии с пу</w:t>
      </w:r>
      <w:r>
        <w:rPr>
          <w:rFonts w:ascii="Times New Roman" w:hAnsi="Times New Roman"/>
          <w:bCs/>
          <w:sz w:val="24"/>
          <w:szCs w:val="24"/>
          <w:lang w:eastAsia="en-US"/>
        </w:rPr>
        <w:t>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w:t>
      </w:r>
      <w:r>
        <w:rPr>
          <w:rFonts w:ascii="Times New Roman" w:hAnsi="Times New Roman"/>
          <w:bCs/>
          <w:sz w:val="24"/>
          <w:szCs w:val="24"/>
          <w:lang w:eastAsia="en-US"/>
        </w:rPr>
        <w:t>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2491E" w:rsidRDefault="00E2491E">
      <w:pPr>
        <w:pStyle w:val="Standard"/>
        <w:spacing w:after="0" w:line="240" w:lineRule="auto"/>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bookmarkStart w:id="1" w:name="sub_1012"/>
      <w:r>
        <w:rPr>
          <w:rFonts w:ascii="Times New Roman" w:hAnsi="Times New Roman"/>
          <w:b/>
        </w:rPr>
        <w:t>2.3. Описание</w:t>
      </w:r>
      <w:r>
        <w:rPr>
          <w:rFonts w:ascii="Times New Roman" w:hAnsi="Times New Roman"/>
          <w:b/>
        </w:rPr>
        <w:t xml:space="preserve"> результатов предоставления муниципальной услуги</w:t>
      </w:r>
    </w:p>
    <w:bookmarkEnd w:id="1"/>
    <w:p w:rsidR="00E2491E" w:rsidRDefault="00080EBD">
      <w:pPr>
        <w:pStyle w:val="Standard"/>
        <w:spacing w:after="0" w:line="240" w:lineRule="auto"/>
        <w:ind w:firstLine="709"/>
        <w:jc w:val="both"/>
        <w:rPr>
          <w:rFonts w:ascii="Times New Roman" w:hAnsi="Times New Roman"/>
        </w:rPr>
      </w:pPr>
      <w:r>
        <w:rPr>
          <w:rFonts w:ascii="Times New Roman" w:hAnsi="Times New Roman"/>
        </w:rPr>
        <w:t>2.3.1. Результатом предоставления Администрацией Паникинского сельсовета Медвенского района муниципальной услуги «Предоставление в безвозмездное пользование, аренду имущества, находящегося в муниципальной со</w:t>
      </w:r>
      <w:r>
        <w:rPr>
          <w:rFonts w:ascii="Times New Roman" w:hAnsi="Times New Roman"/>
        </w:rPr>
        <w:t>бственности» является заключение договора безвозмездного пользования или аренды.</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2.3.2.Отказ в предоставлении муниципальной услуги.</w:t>
      </w:r>
    </w:p>
    <w:p w:rsidR="00E2491E" w:rsidRDefault="00E2491E">
      <w:pPr>
        <w:pStyle w:val="Standard"/>
        <w:spacing w:after="0" w:line="240" w:lineRule="auto"/>
        <w:ind w:firstLine="709"/>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2.4.Срок предоставления муниципальной услуги и иные сроки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Срок предоставления муниципальной услуги составляет 30 календарны</w:t>
      </w:r>
      <w:r>
        <w:rPr>
          <w:rFonts w:ascii="Times New Roman" w:hAnsi="Times New Roman"/>
        </w:rPr>
        <w:t>х дней со дня регистрации заявления.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Срок приостановления предоставления муниципальной услуги законодательством не предусмотрен.</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Срок выдачи результата муниципальной услуги не позднее одного рабочего дня, следующего за днем принятия решения о </w:t>
      </w:r>
      <w:r>
        <w:rPr>
          <w:rFonts w:ascii="Times New Roman" w:hAnsi="Times New Roman"/>
        </w:rPr>
        <w:t>предоставлении услуги или отказе в предоставлении услуги.</w:t>
      </w:r>
    </w:p>
    <w:p w:rsidR="00E2491E" w:rsidRDefault="00E2491E">
      <w:pPr>
        <w:pStyle w:val="ConsPlusNormal"/>
        <w:widowControl/>
        <w:ind w:firstLine="709"/>
        <w:jc w:val="both"/>
        <w:rPr>
          <w:rFonts w:ascii="Times New Roman" w:hAnsi="Times New Roman" w:cs="Times New Roman"/>
          <w:sz w:val="24"/>
          <w:szCs w:val="24"/>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2.5. Перечень нормативных правовых актов, регулирующих предоставление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Предоставление услуги осуществляется в соответствии со следующими правовыми актами:</w:t>
      </w:r>
    </w:p>
    <w:p w:rsidR="00E2491E" w:rsidRDefault="00080EBD">
      <w:pPr>
        <w:pStyle w:val="Standard"/>
        <w:spacing w:after="0" w:line="240" w:lineRule="auto"/>
        <w:ind w:firstLine="709"/>
        <w:jc w:val="both"/>
      </w:pPr>
      <w:r>
        <w:rPr>
          <w:rFonts w:ascii="Times New Roman" w:hAnsi="Times New Roman"/>
        </w:rPr>
        <w:t>- Конституция Российск</w:t>
      </w:r>
      <w:r>
        <w:rPr>
          <w:rFonts w:ascii="Times New Roman" w:hAnsi="Times New Roman"/>
        </w:rPr>
        <w:t>ой Федерации, принята всенародным голосованием 12.12.1993.</w:t>
      </w:r>
      <w:r>
        <w:rPr>
          <w:rFonts w:ascii="Times New Roman" w:hAnsi="Times New Roman"/>
          <w:bCs/>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w:t>
      </w:r>
      <w:r>
        <w:rPr>
          <w:rFonts w:ascii="Times New Roman" w:hAnsi="Times New Roman"/>
          <w:bCs/>
        </w:rPr>
        <w:t>Парламентская газета», № 4, 23-29.01.2009;</w:t>
      </w:r>
    </w:p>
    <w:p w:rsidR="00E2491E" w:rsidRDefault="00080EBD">
      <w:pPr>
        <w:pStyle w:val="Standard"/>
        <w:spacing w:after="0" w:line="240" w:lineRule="auto"/>
        <w:ind w:firstLine="709"/>
        <w:jc w:val="both"/>
      </w:pPr>
      <w:r>
        <w:rPr>
          <w:rFonts w:ascii="Times New Roman" w:hAnsi="Times New Roman"/>
        </w:rPr>
        <w:t xml:space="preserve">- Гражданский кодекс Российской Федерации от 30.11.1994 № 51-ФЗ. Часть первая. </w:t>
      </w:r>
      <w:r>
        <w:rPr>
          <w:rFonts w:ascii="Times New Roman" w:hAnsi="Times New Roman"/>
          <w:bCs/>
        </w:rPr>
        <w:t>Первоначальный текст документа опубликован в изданиях «Собрание законодательства РФ», 05.12.1994, N 32, ст. 3301, «Российская газета»,</w:t>
      </w:r>
      <w:r>
        <w:rPr>
          <w:rFonts w:ascii="Times New Roman" w:hAnsi="Times New Roman"/>
          <w:bCs/>
        </w:rPr>
        <w:t xml:space="preserve"> № 238-239, 08.12.1994</w:t>
      </w:r>
      <w:r>
        <w:rPr>
          <w:rFonts w:ascii="Times New Roman" w:hAnsi="Times New Roman"/>
        </w:rPr>
        <w:t>;</w:t>
      </w:r>
    </w:p>
    <w:p w:rsidR="00E2491E" w:rsidRDefault="00080EBD">
      <w:pPr>
        <w:pStyle w:val="Standard"/>
        <w:spacing w:after="0" w:line="240" w:lineRule="auto"/>
        <w:ind w:firstLine="709"/>
        <w:jc w:val="both"/>
      </w:pPr>
      <w:r>
        <w:rPr>
          <w:rFonts w:ascii="Times New Roman" w:hAnsi="Times New Roman"/>
        </w:rPr>
        <w:t>- Гражданский кодекс Российской Федерации от 26.01.1996 № 14-ФЗ</w:t>
      </w:r>
      <w:r>
        <w:rPr>
          <w:rFonts w:ascii="Times New Roman" w:hAnsi="Times New Roman"/>
          <w:bCs/>
        </w:rPr>
        <w:t xml:space="preserve"> Часть вторая. Первоначальный текст документа опубликован в изданиях «Собрание законодательства РФ», 29.01.1996, № 5, ст. 410, «Российская газета», № 23, 06.02.1996, № 2</w:t>
      </w:r>
      <w:r>
        <w:rPr>
          <w:rFonts w:ascii="Times New Roman" w:hAnsi="Times New Roman"/>
          <w:bCs/>
        </w:rPr>
        <w:t>4, 07.02.1996, № 25, 08.02.1996, № 27, 10.02.1996;</w:t>
      </w:r>
    </w:p>
    <w:p w:rsidR="00E2491E" w:rsidRDefault="00080EBD">
      <w:pPr>
        <w:pStyle w:val="Standard"/>
        <w:spacing w:after="0" w:line="240" w:lineRule="auto"/>
        <w:ind w:firstLine="709"/>
        <w:jc w:val="both"/>
      </w:pPr>
      <w:r>
        <w:rPr>
          <w:rFonts w:ascii="Times New Roman" w:hAnsi="Times New Roman"/>
        </w:rPr>
        <w:t xml:space="preserve">- Федеральный закон от 06.10.2003 № 131-ФЗ «Об общих принципах организации местного самоуправления в Российской Федерации». </w:t>
      </w:r>
      <w:r>
        <w:rPr>
          <w:rFonts w:ascii="Times New Roman" w:hAnsi="Times New Roman"/>
          <w:bCs/>
        </w:rPr>
        <w:t xml:space="preserve">Первоначальный текст документа опубликован в изданиях «Собрание законодательства </w:t>
      </w:r>
      <w:r>
        <w:rPr>
          <w:rFonts w:ascii="Times New Roman" w:hAnsi="Times New Roman"/>
          <w:bCs/>
        </w:rPr>
        <w:t>РФ», 06.10.2003, № 40, ст. 3822, «Парламентская газета», № 186, 08.10.2003, «Российская газета», № 202, 08.10.2003;</w:t>
      </w:r>
    </w:p>
    <w:p w:rsidR="00E2491E" w:rsidRDefault="00080EBD">
      <w:pPr>
        <w:pStyle w:val="Standard"/>
        <w:spacing w:after="0" w:line="240" w:lineRule="auto"/>
        <w:ind w:firstLine="709"/>
        <w:jc w:val="both"/>
      </w:pPr>
      <w:r>
        <w:rPr>
          <w:rFonts w:ascii="Times New Roman" w:hAnsi="Times New Roman"/>
        </w:rPr>
        <w:t xml:space="preserve">- Федеральный закон от 26.07.2006 № 135-ФЗ «О защите конкуренции». </w:t>
      </w:r>
      <w:r>
        <w:rPr>
          <w:rFonts w:ascii="Times New Roman" w:hAnsi="Times New Roman"/>
          <w:bCs/>
        </w:rPr>
        <w:t>Первоначальный текст документа опубликован в изданиях «Российская газета»</w:t>
      </w:r>
      <w:r>
        <w:rPr>
          <w:rFonts w:ascii="Times New Roman" w:hAnsi="Times New Roman"/>
          <w:bCs/>
        </w:rPr>
        <w:t>, № 162, 27.07.2006, «Собрание законодательства РФ», 31.07.2006, № 31 (1 ч.), ст. 3434, «Парламентская газета», № 126-127, 03.08.2006</w:t>
      </w:r>
      <w:r>
        <w:rPr>
          <w:rFonts w:ascii="Times New Roman" w:hAnsi="Times New Roman"/>
        </w:rPr>
        <w:t>;</w:t>
      </w:r>
    </w:p>
    <w:p w:rsidR="00E2491E" w:rsidRDefault="00080EBD">
      <w:pPr>
        <w:pStyle w:val="Standard"/>
        <w:spacing w:after="0" w:line="240" w:lineRule="auto"/>
        <w:ind w:firstLine="709"/>
        <w:jc w:val="both"/>
      </w:pPr>
      <w:r>
        <w:rPr>
          <w:rFonts w:ascii="Times New Roman" w:hAnsi="Times New Roman"/>
        </w:rPr>
        <w:t>- Федеральный закон от 27.07.2010 № 210-ФЗ «Об организации предоставления государственных и муниципальных услуг».</w:t>
      </w:r>
      <w:r>
        <w:rPr>
          <w:rFonts w:ascii="Times New Roman" w:hAnsi="Times New Roman"/>
          <w:bCs/>
        </w:rPr>
        <w:t xml:space="preserve"> Первона</w:t>
      </w:r>
      <w:r>
        <w:rPr>
          <w:rFonts w:ascii="Times New Roman" w:hAnsi="Times New Roman"/>
          <w:bCs/>
        </w:rPr>
        <w:t>чальный текст документа опубликован в изданиях «Российская газета», № 168, 30.07.2010, «Собрание законодательства РФ», 02.08.2010, № 31, ст. 4179</w:t>
      </w:r>
      <w:r>
        <w:rPr>
          <w:rFonts w:ascii="Times New Roman" w:hAnsi="Times New Roman"/>
        </w:rPr>
        <w:t>;</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Приказ Федеральной антимонопольной службы России от 10.02.2010 № 67 «О порядке проведения конкурсов или аук</w:t>
      </w:r>
      <w:r>
        <w:rPr>
          <w:rFonts w:ascii="Times New Roman" w:hAnsi="Times New Roman"/>
        </w:rPr>
        <w:t xml:space="preserve">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w:t>
      </w:r>
      <w:r>
        <w:rPr>
          <w:rFonts w:ascii="Times New Roman" w:hAnsi="Times New Roman"/>
        </w:rPr>
        <w:t>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Законом Курской области от 04.01.2003 № 1-ЗКО «Об администра</w:t>
      </w:r>
      <w:r>
        <w:rPr>
          <w:rFonts w:ascii="Times New Roman" w:hAnsi="Times New Roman"/>
        </w:rPr>
        <w:t>тивных правонарушениях в Курской области» (в редакции закона Курской области от 25.11.2013 № 110-ЗКО, «Курская правда» №143 от 30.11.2013);</w:t>
      </w:r>
    </w:p>
    <w:p w:rsidR="00E2491E" w:rsidRDefault="00080EBD">
      <w:pPr>
        <w:pStyle w:val="Standard"/>
        <w:spacing w:after="0" w:line="240" w:lineRule="auto"/>
        <w:ind w:firstLine="709"/>
        <w:jc w:val="both"/>
      </w:pPr>
      <w:r>
        <w:rPr>
          <w:rFonts w:ascii="Times New Roman" w:hAnsi="Times New Roman"/>
          <w:sz w:val="24"/>
          <w:szCs w:val="24"/>
          <w:lang w:eastAsia="ar-SA"/>
        </w:rPr>
        <w:t>-постановление Администрации Паникинского сельсовета Медвенского района Курской области от 29.08.2011 № 72 «Об утвер</w:t>
      </w:r>
      <w:r>
        <w:rPr>
          <w:rFonts w:ascii="Times New Roman" w:hAnsi="Times New Roman"/>
          <w:sz w:val="24"/>
          <w:szCs w:val="24"/>
          <w:lang w:eastAsia="ar-SA"/>
        </w:rPr>
        <w:t>ждении Порядка разработки и утверждения административных регламентов исполнения муниципальных функций (предоставления муниципальных услуг)»</w:t>
      </w:r>
      <w:r>
        <w:rPr>
          <w:rFonts w:ascii="Times New Roman" w:hAnsi="Times New Roman"/>
          <w:sz w:val="24"/>
          <w:szCs w:val="24"/>
        </w:rPr>
        <w:t xml:space="preserve"> (Официальный сайт Администрации Паникинского сельсовета </w:t>
      </w:r>
      <w:hyperlink r:id="rId9" w:history="1">
        <w:r>
          <w:rPr>
            <w:rFonts w:ascii="Times New Roman" w:hAnsi="Times New Roman"/>
            <w:sz w:val="24"/>
            <w:szCs w:val="24"/>
          </w:rPr>
          <w:t>http://</w:t>
        </w:r>
      </w:hyperlink>
      <w:hyperlink r:id="rId10" w:history="1">
        <w:r>
          <w:rPr>
            <w:rFonts w:ascii="Times New Roman" w:hAnsi="Times New Roman"/>
            <w:sz w:val="24"/>
            <w:szCs w:val="24"/>
            <w:lang w:val="en-US"/>
          </w:rPr>
          <w:t>panikiss</w:t>
        </w:r>
      </w:hyperlink>
      <w:hyperlink r:id="rId11" w:history="1">
        <w:r>
          <w:rPr>
            <w:rFonts w:ascii="Times New Roman" w:hAnsi="Times New Roman"/>
            <w:sz w:val="24"/>
            <w:szCs w:val="24"/>
          </w:rPr>
          <w:t>.rkursk.ru/</w:t>
        </w:r>
      </w:hyperlink>
      <w:r>
        <w:rPr>
          <w:rFonts w:ascii="Times New Roman" w:hAnsi="Times New Roman"/>
          <w:sz w:val="24"/>
          <w:szCs w:val="24"/>
        </w:rPr>
        <w:t xml:space="preserve"> </w:t>
      </w:r>
      <w:r w:rsidRPr="00F77118">
        <w:rPr>
          <w:rFonts w:ascii="Times New Roman" w:hAnsi="Times New Roman"/>
          <w:sz w:val="24"/>
          <w:szCs w:val="24"/>
        </w:rPr>
        <w:t>29</w:t>
      </w:r>
      <w:r>
        <w:rPr>
          <w:rFonts w:ascii="Times New Roman" w:hAnsi="Times New Roman"/>
          <w:sz w:val="24"/>
          <w:szCs w:val="24"/>
        </w:rPr>
        <w:t>.08.2011 г.);</w:t>
      </w:r>
    </w:p>
    <w:p w:rsidR="00E2491E" w:rsidRDefault="00080EBD">
      <w:pPr>
        <w:pStyle w:val="Standard"/>
        <w:spacing w:after="0" w:line="240" w:lineRule="auto"/>
        <w:ind w:firstLine="709"/>
        <w:jc w:val="both"/>
      </w:pPr>
      <w:r>
        <w:rPr>
          <w:rFonts w:ascii="Times New Roman" w:hAnsi="Times New Roman"/>
          <w:bCs/>
          <w:sz w:val="24"/>
          <w:szCs w:val="24"/>
          <w:lang w:eastAsia="en-US"/>
        </w:rPr>
        <w:t xml:space="preserve">- постановлением Администрации </w:t>
      </w:r>
      <w:r>
        <w:rPr>
          <w:rFonts w:ascii="Times New Roman" w:hAnsi="Times New Roman"/>
          <w:bCs/>
          <w:sz w:val="24"/>
          <w:szCs w:val="24"/>
          <w:lang w:eastAsia="en-US"/>
        </w:rPr>
        <w:t>Паникинского</w:t>
      </w:r>
      <w:r>
        <w:rPr>
          <w:rFonts w:ascii="Times New Roman" w:hAnsi="Times New Roman"/>
          <w:bCs/>
          <w:sz w:val="24"/>
          <w:szCs w:val="24"/>
          <w:lang w:eastAsia="en-US"/>
        </w:rPr>
        <w:t xml:space="preserve"> сельсовета Медвенского района от 11.11.2015 года № 116-па «</w:t>
      </w:r>
      <w:r>
        <w:rPr>
          <w:rFonts w:ascii="Times New Roman" w:hAnsi="Times New Roman"/>
          <w:sz w:val="24"/>
          <w:szCs w:val="24"/>
          <w:lang w:eastAsia="en-US"/>
        </w:rPr>
        <w:t xml:space="preserve">Об утверждении Положения об особенностях подачи и </w:t>
      </w:r>
      <w:r>
        <w:rPr>
          <w:rFonts w:ascii="Times New Roman" w:hAnsi="Times New Roman"/>
          <w:sz w:val="24"/>
          <w:szCs w:val="24"/>
          <w:lang w:eastAsia="en-US"/>
        </w:rPr>
        <w:t>рассмотрения жалоб на решения и действия (бездействие) Администрации Паникинского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Паникинского  сельсовета</w:t>
      </w:r>
      <w:r>
        <w:rPr>
          <w:rFonts w:ascii="Times New Roman" w:hAnsi="Times New Roman"/>
          <w:sz w:val="24"/>
          <w:szCs w:val="24"/>
          <w:lang w:eastAsia="en-US"/>
        </w:rPr>
        <w:t xml:space="preserve"> Медвенского района Курской области»</w:t>
      </w:r>
      <w:r>
        <w:rPr>
          <w:rFonts w:ascii="Times New Roman" w:eastAsia="Calibri" w:hAnsi="Times New Roman"/>
          <w:sz w:val="24"/>
          <w:szCs w:val="24"/>
          <w:lang w:eastAsia="en-US"/>
        </w:rPr>
        <w:t xml:space="preserve"> (Официальный сайт муниципального образования «Паникинский сельсовет» </w:t>
      </w:r>
      <w:hyperlink r:id="rId12" w:history="1">
        <w:r>
          <w:rPr>
            <w:lang w:val="en-US"/>
          </w:rPr>
          <w:t>http</w:t>
        </w:r>
        <w:r w:rsidRPr="00F77118">
          <w:t>://</w:t>
        </w:r>
        <w:r>
          <w:rPr>
            <w:lang w:val="en-US"/>
          </w:rPr>
          <w:t>panikiss</w:t>
        </w:r>
        <w:r w:rsidRPr="00F77118">
          <w:t>.</w:t>
        </w:r>
        <w:r>
          <w:rPr>
            <w:lang w:val="en-US"/>
          </w:rPr>
          <w:t>rkursk</w:t>
        </w:r>
        <w:r w:rsidRPr="00F77118">
          <w:t>.</w:t>
        </w:r>
        <w:r>
          <w:rPr>
            <w:lang w:val="en-US"/>
          </w:rPr>
          <w:t>ru</w:t>
        </w:r>
        <w:r w:rsidRPr="00F77118">
          <w:t>/</w:t>
        </w:r>
      </w:hyperlink>
      <w:r>
        <w:rPr>
          <w:rFonts w:ascii="Times New Roman" w:eastAsia="Calibri" w:hAnsi="Times New Roman"/>
          <w:sz w:val="24"/>
          <w:szCs w:val="24"/>
          <w:lang w:eastAsia="en-US"/>
        </w:rPr>
        <w:t xml:space="preserve"> </w:t>
      </w:r>
      <w:r w:rsidRPr="00F77118">
        <w:rPr>
          <w:rFonts w:ascii="Times New Roman" w:eastAsia="Calibri" w:hAnsi="Times New Roman"/>
          <w:sz w:val="24"/>
          <w:szCs w:val="24"/>
          <w:lang w:eastAsia="en-US"/>
        </w:rPr>
        <w:t>11.11.2015</w:t>
      </w:r>
      <w:r>
        <w:rPr>
          <w:rFonts w:ascii="Times New Roman" w:eastAsia="Calibri" w:hAnsi="Times New Roman"/>
          <w:sz w:val="24"/>
          <w:szCs w:val="24"/>
          <w:lang w:eastAsia="en-US"/>
        </w:rPr>
        <w:t xml:space="preserve"> г.);</w:t>
      </w:r>
    </w:p>
    <w:p w:rsidR="00E2491E" w:rsidRDefault="00080EBD">
      <w:pPr>
        <w:pStyle w:val="Standard"/>
        <w:spacing w:after="0" w:line="240" w:lineRule="auto"/>
        <w:ind w:firstLine="709"/>
        <w:jc w:val="both"/>
      </w:pPr>
      <w:r>
        <w:rPr>
          <w:rFonts w:ascii="Times New Roman" w:hAnsi="Times New Roman"/>
          <w:sz w:val="24"/>
          <w:szCs w:val="24"/>
        </w:rPr>
        <w:t>-Уставом муниципального образования «Паникинский сельсовет» Медвенского района Курской области (принят решением Собрания депутатов Паникинского сельсовета Медвенского района Курской области от 31.05.2005 г. № 48; зарегистрирован в управлении Министер</w:t>
      </w:r>
      <w:r>
        <w:rPr>
          <w:rFonts w:ascii="Times New Roman" w:hAnsi="Times New Roman"/>
          <w:sz w:val="24"/>
          <w:szCs w:val="24"/>
        </w:rPr>
        <w:t xml:space="preserve">ства юстиции Российской Федерации по Курской области 16 ноября 2005 года, государственный регистрационный № </w:t>
      </w:r>
      <w:r>
        <w:rPr>
          <w:rFonts w:ascii="Times New Roman" w:hAnsi="Times New Roman"/>
          <w:sz w:val="24"/>
          <w:szCs w:val="24"/>
          <w:lang w:val="en-US"/>
        </w:rPr>
        <w:t>ru</w:t>
      </w:r>
      <w:r>
        <w:rPr>
          <w:rFonts w:ascii="Times New Roman" w:hAnsi="Times New Roman"/>
          <w:sz w:val="24"/>
          <w:szCs w:val="24"/>
        </w:rPr>
        <w:t xml:space="preserve">.465153112005001) (Официальный сайт Администрации </w:t>
      </w:r>
      <w:r>
        <w:rPr>
          <w:rFonts w:ascii="Times New Roman" w:hAnsi="Times New Roman"/>
          <w:sz w:val="24"/>
          <w:szCs w:val="24"/>
        </w:rPr>
        <w:t>Паникинского</w:t>
      </w:r>
      <w:r>
        <w:rPr>
          <w:rFonts w:ascii="Times New Roman" w:hAnsi="Times New Roman"/>
          <w:sz w:val="24"/>
          <w:szCs w:val="24"/>
        </w:rPr>
        <w:t xml:space="preserve"> сельсовета </w:t>
      </w:r>
      <w:hyperlink r:id="rId13" w:history="1">
        <w:r>
          <w:rPr>
            <w:rFonts w:ascii="Times New Roman" w:hAnsi="Times New Roman"/>
            <w:sz w:val="24"/>
            <w:szCs w:val="24"/>
            <w:lang w:val="en-US"/>
          </w:rPr>
          <w:t>http</w:t>
        </w:r>
        <w:r w:rsidRPr="00F77118">
          <w:rPr>
            <w:rFonts w:ascii="Times New Roman" w:hAnsi="Times New Roman"/>
            <w:sz w:val="24"/>
            <w:szCs w:val="24"/>
          </w:rPr>
          <w:t>://</w:t>
        </w:r>
        <w:r>
          <w:rPr>
            <w:rFonts w:ascii="Times New Roman" w:hAnsi="Times New Roman"/>
            <w:sz w:val="24"/>
            <w:szCs w:val="24"/>
            <w:lang w:val="en-US"/>
          </w:rPr>
          <w:t>panikiss</w:t>
        </w:r>
        <w:r w:rsidRPr="00F77118">
          <w:rPr>
            <w:rFonts w:ascii="Times New Roman" w:hAnsi="Times New Roman"/>
            <w:sz w:val="24"/>
            <w:szCs w:val="24"/>
          </w:rPr>
          <w:t>.</w:t>
        </w:r>
        <w:r>
          <w:rPr>
            <w:rFonts w:ascii="Times New Roman" w:hAnsi="Times New Roman"/>
            <w:sz w:val="24"/>
            <w:szCs w:val="24"/>
            <w:lang w:val="en-US"/>
          </w:rPr>
          <w:t>rkursk</w:t>
        </w:r>
        <w:r w:rsidRPr="00F77118">
          <w:rPr>
            <w:rFonts w:ascii="Times New Roman" w:hAnsi="Times New Roman"/>
            <w:sz w:val="24"/>
            <w:szCs w:val="24"/>
          </w:rPr>
          <w:t>.</w:t>
        </w:r>
        <w:r>
          <w:rPr>
            <w:rFonts w:ascii="Times New Roman" w:hAnsi="Times New Roman"/>
            <w:sz w:val="24"/>
            <w:szCs w:val="24"/>
            <w:lang w:val="en-US"/>
          </w:rPr>
          <w:t>ru</w:t>
        </w:r>
        <w:r w:rsidRPr="00F77118">
          <w:rPr>
            <w:rFonts w:ascii="Times New Roman" w:hAnsi="Times New Roman"/>
            <w:sz w:val="24"/>
            <w:szCs w:val="24"/>
          </w:rPr>
          <w:t>/</w:t>
        </w:r>
      </w:hyperlink>
      <w:r>
        <w:rPr>
          <w:rFonts w:ascii="Times New Roman" w:hAnsi="Times New Roman"/>
          <w:sz w:val="24"/>
          <w:szCs w:val="24"/>
        </w:rPr>
        <w:t xml:space="preserve"> </w:t>
      </w:r>
      <w:r w:rsidRPr="00F77118">
        <w:rPr>
          <w:rFonts w:ascii="Times New Roman" w:hAnsi="Times New Roman"/>
          <w:sz w:val="24"/>
          <w:szCs w:val="24"/>
        </w:rPr>
        <w:t>31.05</w:t>
      </w:r>
      <w:r w:rsidRPr="00F77118">
        <w:rPr>
          <w:rFonts w:ascii="Times New Roman" w:hAnsi="Times New Roman"/>
          <w:sz w:val="24"/>
          <w:szCs w:val="24"/>
        </w:rPr>
        <w:t>.2005</w:t>
      </w:r>
      <w:r>
        <w:rPr>
          <w:rFonts w:ascii="Times New Roman" w:hAnsi="Times New Roman"/>
          <w:sz w:val="24"/>
          <w:szCs w:val="24"/>
        </w:rPr>
        <w:t xml:space="preserve"> г.)</w:t>
      </w:r>
      <w:r>
        <w:rPr>
          <w:rFonts w:ascii="Times New Roman" w:hAnsi="Times New Roman"/>
        </w:rPr>
        <w:t>;</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настоящим Регламентом.</w:t>
      </w:r>
    </w:p>
    <w:p w:rsidR="00E2491E" w:rsidRDefault="00E2491E">
      <w:pPr>
        <w:pStyle w:val="Standard"/>
        <w:spacing w:after="0" w:line="240" w:lineRule="auto"/>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w:t>
      </w:r>
      <w:r>
        <w:rPr>
          <w:rFonts w:ascii="Times New Roman" w:hAnsi="Times New Roman"/>
          <w:b/>
        </w:rPr>
        <w:t>услуги и услуг, которые являются необходимыми и обязательными для предоставления муниципальной услуги</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2.6.1. Заявитель для заключения договора аренды муниципального имущества без проведения торгов предоставляет:</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Заявку на заключение договора аренды муницип</w:t>
      </w:r>
      <w:r>
        <w:rPr>
          <w:rFonts w:ascii="Times New Roman" w:hAnsi="Times New Roman"/>
          <w:bCs/>
        </w:rPr>
        <w:t>ального имущества, которая должна содержать:</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сведения и документы о заявителе, подавшем такую заявку:</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фирменное наименование (наименование), сведения об организационно-правовой форме, о месте нахождения, почтовый адрес (для юридического лица), фамилия, и</w:t>
      </w:r>
      <w:r>
        <w:rPr>
          <w:rFonts w:ascii="Times New Roman" w:hAnsi="Times New Roman"/>
          <w:bCs/>
        </w:rPr>
        <w:t>мя, отчество, паспортные данные, сведения о месте жительства (для физического лица), номер контактного телефона;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документ, удостоверяющий личность, подтверждающий полномочия лица на осуществление действий от имени заявителя - юридического лица (копия реш</w:t>
      </w:r>
      <w:r>
        <w:rPr>
          <w:rFonts w:ascii="Times New Roman" w:hAnsi="Times New Roman"/>
          <w:bCs/>
        </w:rPr>
        <w:t>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w:t>
      </w:r>
      <w:r>
        <w:rPr>
          <w:rFonts w:ascii="Times New Roman" w:hAnsi="Times New Roman"/>
          <w:bCs/>
        </w:rPr>
        <w:t>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w:t>
      </w:r>
      <w:r>
        <w:rPr>
          <w:rFonts w:ascii="Times New Roman" w:hAnsi="Times New Roman"/>
          <w:bCs/>
        </w:rPr>
        <w:t>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копии учредительных документов заяви</w:t>
      </w:r>
      <w:r>
        <w:rPr>
          <w:rFonts w:ascii="Times New Roman" w:hAnsi="Times New Roman"/>
          <w:bCs/>
        </w:rPr>
        <w:t>теля (для юридических лиц);</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Pr>
          <w:rFonts w:ascii="Times New Roman" w:hAnsi="Times New Roman"/>
          <w:bCs/>
        </w:rPr>
        <w:t>учредительными документами юридического лица и если для заявителя заключение договора является крупной сделкой;</w:t>
      </w:r>
    </w:p>
    <w:p w:rsidR="00E2491E" w:rsidRDefault="00080EBD">
      <w:pPr>
        <w:pStyle w:val="Standard"/>
        <w:spacing w:after="0" w:line="240" w:lineRule="auto"/>
        <w:ind w:firstLine="709"/>
        <w:jc w:val="both"/>
      </w:pPr>
      <w:r>
        <w:rPr>
          <w:rFonts w:ascii="Times New Roman" w:hAnsi="Times New Roman"/>
          <w:bCs/>
        </w:rPr>
        <w:t>- заявление об отсутствии решения о ликвидации заявителя - юридического лица, об отсутствии решения арбитражного суда о признании заявителя - юр</w:t>
      </w:r>
      <w:r>
        <w:rPr>
          <w:rFonts w:ascii="Times New Roman" w:hAnsi="Times New Roman"/>
          <w:bCs/>
        </w:rPr>
        <w:t xml:space="preserve">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Pr>
            <w:rFonts w:ascii="Times New Roman" w:hAnsi="Times New Roman"/>
            <w:bCs/>
          </w:rPr>
          <w:t>Кодексом</w:t>
        </w:r>
      </w:hyperlink>
      <w:r>
        <w:rPr>
          <w:rFonts w:ascii="Times New Roman" w:hAnsi="Times New Roman"/>
          <w:bCs/>
        </w:rPr>
        <w:t xml:space="preserve"> Российской Федерации об административных правонарушениях;</w:t>
      </w:r>
    </w:p>
    <w:p w:rsidR="00E2491E" w:rsidRDefault="00080EBD">
      <w:pPr>
        <w:pStyle w:val="Standard"/>
        <w:spacing w:after="0" w:line="240" w:lineRule="auto"/>
        <w:ind w:firstLine="709"/>
        <w:jc w:val="both"/>
      </w:pPr>
      <w:r>
        <w:rPr>
          <w:rFonts w:ascii="Times New Roman" w:hAnsi="Times New Roman"/>
        </w:rPr>
        <w:t>Перечень документов,</w:t>
      </w:r>
      <w:r>
        <w:rPr>
          <w:rFonts w:ascii="Times New Roman" w:hAnsi="Times New Roman"/>
          <w:bCs/>
        </w:rPr>
        <w:t xml:space="preserve"> которые заявитель вправе представить по собс</w:t>
      </w:r>
      <w:r>
        <w:rPr>
          <w:rFonts w:ascii="Times New Roman" w:hAnsi="Times New Roman"/>
          <w:bCs/>
        </w:rPr>
        <w:t>твенной инициативе: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справка о состоянии расчетов по налогам и сборам;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w:t>
      </w:r>
      <w:r>
        <w:rPr>
          <w:rFonts w:ascii="Times New Roman" w:hAnsi="Times New Roman"/>
          <w:bCs/>
        </w:rPr>
        <w:t>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Pr>
          <w:rFonts w:ascii="Times New Roman" w:hAnsi="Times New Roman"/>
          <w:bCs/>
        </w:rPr>
        <w:t>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w:t>
      </w:r>
      <w:r>
        <w:rPr>
          <w:rFonts w:ascii="Times New Roman" w:hAnsi="Times New Roman"/>
          <w:bCs/>
        </w:rPr>
        <w:t>твом соответствующего государства (для иностранных лиц), полученные не ранее чем за шесть месяцев до даты подачи заявки.</w:t>
      </w:r>
    </w:p>
    <w:p w:rsidR="00E2491E" w:rsidRDefault="00080EBD">
      <w:pPr>
        <w:pStyle w:val="Standard"/>
        <w:ind w:firstLine="765"/>
        <w:jc w:val="both"/>
      </w:pPr>
      <w:r>
        <w:rPr>
          <w:rFonts w:ascii="Times New Roman" w:hAnsi="Times New Roman"/>
          <w:sz w:val="24"/>
          <w:szCs w:val="24"/>
        </w:rPr>
        <w:t>2.6.2. Заявитель для заключения договора аренды муниципального имущества, путем участия в конкурсе на заключение договора аренды муници</w:t>
      </w:r>
      <w:r>
        <w:rPr>
          <w:rFonts w:ascii="Times New Roman" w:hAnsi="Times New Roman"/>
          <w:sz w:val="24"/>
          <w:szCs w:val="24"/>
        </w:rPr>
        <w:t xml:space="preserve">пального имущества, предоставляет заявку на участие в конкурсе в срок и по форме, </w:t>
      </w:r>
      <w:r>
        <w:rPr>
          <w:rFonts w:ascii="Times New Roman" w:hAnsi="Times New Roman"/>
          <w:bCs/>
          <w:sz w:val="24"/>
          <w:szCs w:val="24"/>
        </w:rPr>
        <w:t xml:space="preserve">которые установлены конкурсной документацией. Подача заявки на участие в конкурсе является акцептом оферты в соответствии со </w:t>
      </w:r>
      <w:hyperlink r:id="rId15" w:history="1">
        <w:r>
          <w:rPr>
            <w:rFonts w:ascii="Arial" w:hAnsi="Arial"/>
          </w:rPr>
          <w:t>статьей 438</w:t>
        </w:r>
      </w:hyperlink>
      <w:r>
        <w:rPr>
          <w:rFonts w:ascii="Arial" w:hAnsi="Arial"/>
          <w:bCs/>
          <w:sz w:val="24"/>
          <w:szCs w:val="24"/>
        </w:rPr>
        <w:t xml:space="preserve"> </w:t>
      </w:r>
      <w:r>
        <w:rPr>
          <w:rFonts w:ascii="Times New Roman" w:hAnsi="Times New Roman"/>
          <w:bCs/>
          <w:sz w:val="24"/>
          <w:szCs w:val="24"/>
        </w:rPr>
        <w:t>Гражданского кодекса Российской Федерации.</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Заявка на участие в конкурсе подается в письменной форме в запечатанном конверте или в форме электронного документа. П</w:t>
      </w:r>
      <w:r>
        <w:rPr>
          <w:rFonts w:ascii="Times New Roman" w:hAnsi="Times New Roman"/>
          <w:bCs/>
        </w:rPr>
        <w:t>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w:t>
      </w:r>
      <w:r>
        <w:rPr>
          <w:rFonts w:ascii="Times New Roman" w:hAnsi="Times New Roman"/>
          <w:bCs/>
        </w:rPr>
        <w:t xml:space="preserve"> физического лица) не является обязательным.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Заявка на участие в конкурсе должна содержать:</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1) сведения и документы о заявителе, подавшем такую заявку:</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 фирменное наименование (наименование), сведения об организационно-правовой форме, о месте нахождения, </w:t>
      </w:r>
      <w:r>
        <w:rPr>
          <w:rFonts w:ascii="Times New Roman" w:hAnsi="Times New Roman"/>
          <w:bCs/>
        </w:rPr>
        <w:t>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документ, удостоверяющий личность, подтверждающий полномочия лица на осуществление действий</w:t>
      </w:r>
      <w:r>
        <w:rPr>
          <w:rFonts w:ascii="Times New Roman" w:hAnsi="Times New Roman"/>
          <w:bCs/>
        </w:rPr>
        <w:t xml:space="preserve">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w:t>
      </w:r>
      <w:r>
        <w:rPr>
          <w:rFonts w:ascii="Times New Roman" w:hAnsi="Times New Roman"/>
          <w:bCs/>
        </w:rPr>
        <w:t>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w:t>
      </w:r>
      <w:r>
        <w:rPr>
          <w:rFonts w:ascii="Times New Roman" w:hAnsi="Times New Roman"/>
          <w:bCs/>
        </w:rPr>
        <w:t xml:space="preserve">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w:t>
      </w:r>
      <w:r>
        <w:rPr>
          <w:rFonts w:ascii="Times New Roman" w:hAnsi="Times New Roman"/>
          <w:bCs/>
        </w:rPr>
        <w:t xml:space="preserve"> также документ, подтверждающий полномочия такого лица;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копии учр</w:t>
      </w:r>
      <w:r>
        <w:rPr>
          <w:rFonts w:ascii="Times New Roman" w:hAnsi="Times New Roman"/>
          <w:bCs/>
        </w:rPr>
        <w:t>едительных документов заявителя (для юридических лиц);</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w:t>
      </w:r>
      <w:r>
        <w:rPr>
          <w:rFonts w:ascii="Times New Roman" w:hAnsi="Times New Roman"/>
          <w:bCs/>
        </w:rPr>
        <w:t>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2491E" w:rsidRDefault="00080EBD">
      <w:pPr>
        <w:pStyle w:val="Standard"/>
        <w:spacing w:after="0" w:line="240" w:lineRule="auto"/>
        <w:ind w:firstLine="709"/>
        <w:jc w:val="both"/>
      </w:pPr>
      <w:r>
        <w:rPr>
          <w:rFonts w:ascii="Times New Roman" w:hAnsi="Times New Roman"/>
          <w:bCs/>
        </w:rPr>
        <w:t>- заявление об отсутствии решения о ликвидации заявителя - юрид</w:t>
      </w:r>
      <w:r>
        <w:rPr>
          <w:rFonts w:ascii="Times New Roman" w:hAnsi="Times New Roman"/>
          <w:bCs/>
        </w:rPr>
        <w:t>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w:t>
      </w:r>
      <w:r>
        <w:rPr>
          <w:rFonts w:ascii="Times New Roman" w:hAnsi="Times New Roman"/>
          <w:bCs/>
        </w:rPr>
        <w:t xml:space="preserve">едусмотренном </w:t>
      </w:r>
      <w:hyperlink r:id="rId16" w:history="1">
        <w:r>
          <w:rPr>
            <w:rFonts w:ascii="Times New Roman" w:hAnsi="Times New Roman"/>
            <w:bCs/>
          </w:rPr>
          <w:t>Кодексом</w:t>
        </w:r>
      </w:hyperlink>
      <w:r>
        <w:rPr>
          <w:rFonts w:ascii="Times New Roman" w:hAnsi="Times New Roman"/>
          <w:bCs/>
        </w:rPr>
        <w:t xml:space="preserve"> Российской Федерации об административных правонарушениях;</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предложение о цене договора, за исключением про</w:t>
      </w:r>
      <w:r>
        <w:rPr>
          <w:rFonts w:ascii="Times New Roman" w:hAnsi="Times New Roman"/>
          <w:bCs/>
        </w:rPr>
        <w:t>ведения конкурса на право заключения договора аренды в отношении объектов теплоснабжения, водоснабжения и (или) водоотведения;</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предложения об условиях исполнения договора, которые являются критериями оценки заявок на участие в конкурсе. В случаях, предус</w:t>
      </w:r>
      <w:r>
        <w:rPr>
          <w:rFonts w:ascii="Times New Roman" w:hAnsi="Times New Roman"/>
          <w:bCs/>
        </w:rPr>
        <w:t>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документы или копии документов, подтвержда</w:t>
      </w:r>
      <w:r>
        <w:rPr>
          <w:rFonts w:ascii="Times New Roman" w:hAnsi="Times New Roman"/>
        </w:rPr>
        <w:t>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2491E" w:rsidRDefault="00080EBD">
      <w:pPr>
        <w:pStyle w:val="Standard"/>
        <w:spacing w:after="0" w:line="240" w:lineRule="auto"/>
        <w:ind w:firstLine="709"/>
        <w:jc w:val="both"/>
      </w:pPr>
      <w:r>
        <w:rPr>
          <w:rFonts w:ascii="Times New Roman" w:hAnsi="Times New Roman"/>
        </w:rPr>
        <w:t>Перечень документов,</w:t>
      </w:r>
      <w:r>
        <w:rPr>
          <w:rFonts w:ascii="Times New Roman" w:hAnsi="Times New Roman"/>
          <w:bCs/>
        </w:rPr>
        <w:t xml:space="preserve"> которые заявитель вправе представить по собственной инициат</w:t>
      </w:r>
      <w:r>
        <w:rPr>
          <w:rFonts w:ascii="Times New Roman" w:hAnsi="Times New Roman"/>
          <w:bCs/>
        </w:rPr>
        <w:t>иве: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справка о состоянии расчетов по налогам и сборам;</w:t>
      </w:r>
    </w:p>
    <w:p w:rsidR="00E2491E" w:rsidRDefault="00080EBD">
      <w:pPr>
        <w:pStyle w:val="Standard"/>
        <w:spacing w:after="0" w:line="240" w:lineRule="auto"/>
        <w:ind w:firstLine="709"/>
        <w:jc w:val="both"/>
      </w:pPr>
      <w:r>
        <w:rPr>
          <w:rFonts w:ascii="Times New Roman" w:hAnsi="Times New Roman"/>
          <w:bCs/>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w:t>
      </w:r>
      <w:r>
        <w:rPr>
          <w:rFonts w:ascii="Times New Roman" w:hAnsi="Times New Roman"/>
          <w:bCs/>
        </w:rPr>
        <w:t>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w:t>
      </w:r>
      <w:r>
        <w:rPr>
          <w:rFonts w:ascii="Times New Roman" w:hAnsi="Times New Roman"/>
          <w:bCs/>
        </w:rPr>
        <w:t xml:space="preserve">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w:t>
      </w:r>
      <w:r>
        <w:rPr>
          <w:rFonts w:ascii="Times New Roman" w:hAnsi="Times New Roman"/>
          <w:bCs/>
        </w:rPr>
        <w:t xml:space="preserve">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w:t>
      </w:r>
      <w:r>
        <w:rPr>
          <w:rFonts w:ascii="Times New Roman" w:hAnsi="Times New Roman"/>
          <w:bCs/>
        </w:rPr>
        <w:t>проведении конкурса.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заявку на участие в аукционе, которая подается в срок и по форм</w:t>
      </w:r>
      <w:r>
        <w:rPr>
          <w:rFonts w:ascii="Times New Roman" w:hAnsi="Times New Roman" w:cs="Times New Roman"/>
          <w:sz w:val="24"/>
          <w:szCs w:val="24"/>
        </w:rPr>
        <w:t>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Заявка на у</w:t>
      </w:r>
      <w:r>
        <w:rPr>
          <w:rFonts w:ascii="Times New Roman" w:hAnsi="Times New Roman"/>
          <w:bCs/>
        </w:rPr>
        <w:t>частие в аукционе должна содержать:</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1) сведения и документы о заявителе, подавшем такую заявку:</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фирменное наименование (наименование), сведения об организационно-правовой форме, о месте нахождения, почтовый адрес (для юридического лица),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фамилия, имя, </w:t>
      </w:r>
      <w:r>
        <w:rPr>
          <w:rFonts w:ascii="Times New Roman" w:hAnsi="Times New Roman"/>
          <w:bCs/>
        </w:rPr>
        <w:t>отчество, паспортные данные, сведения о месте жительства (для физического лица), номер контактного телефона;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документ, удостоверяющий личность, подтверждающий полномочия лица на осуществление действий от имени заявителя - юридического лица (копия решения</w:t>
      </w:r>
      <w:r>
        <w:rPr>
          <w:rFonts w:ascii="Times New Roman" w:hAnsi="Times New Roman"/>
          <w:bCs/>
        </w:rPr>
        <w:t xml:space="preserve">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w:t>
      </w:r>
      <w:r>
        <w:rPr>
          <w:rFonts w:ascii="Times New Roman" w:hAnsi="Times New Roman"/>
          <w:bCs/>
        </w:rPr>
        <w:t>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w:t>
      </w:r>
      <w:r>
        <w:rPr>
          <w:rFonts w:ascii="Times New Roman" w:hAnsi="Times New Roman"/>
          <w:bCs/>
        </w:rPr>
        <w:t>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rFonts w:ascii="Times New Roman" w:hAnsi="Times New Roman"/>
          <w:bCs/>
        </w:rPr>
        <w:t>;</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копии учредительных документов заявителя (для юридических лиц);</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Pr>
          <w:rFonts w:ascii="Times New Roman" w:hAnsi="Times New Roman"/>
          <w:bCs/>
        </w:rPr>
        <w:t>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2491E" w:rsidRDefault="00080EBD">
      <w:pPr>
        <w:pStyle w:val="Standard"/>
        <w:spacing w:after="0" w:line="240" w:lineRule="auto"/>
        <w:ind w:firstLine="709"/>
        <w:jc w:val="both"/>
      </w:pPr>
      <w:r>
        <w:rPr>
          <w:rFonts w:ascii="Times New Roman" w:hAnsi="Times New Roman"/>
          <w:bCs/>
        </w:rPr>
        <w:t>- заявление об отсутствии решения о ликвидации зая</w:t>
      </w:r>
      <w:r>
        <w:rPr>
          <w:rFonts w:ascii="Times New Roman" w:hAnsi="Times New Roman"/>
          <w:bCs/>
        </w:rPr>
        <w:t xml:space="preserve">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w:t>
      </w:r>
      <w:r>
        <w:rPr>
          <w:rFonts w:ascii="Times New Roman" w:hAnsi="Times New Roman"/>
          <w:bCs/>
        </w:rPr>
        <w:t xml:space="preserve">в порядке, предусмотренном </w:t>
      </w:r>
      <w:hyperlink r:id="rId17" w:history="1">
        <w:r>
          <w:rPr>
            <w:rFonts w:ascii="Times New Roman" w:hAnsi="Times New Roman"/>
            <w:bCs/>
          </w:rPr>
          <w:t>Кодексом</w:t>
        </w:r>
      </w:hyperlink>
      <w:r>
        <w:rPr>
          <w:rFonts w:ascii="Times New Roman" w:hAnsi="Times New Roman"/>
          <w:bCs/>
        </w:rPr>
        <w:t xml:space="preserve"> Российской Федерации об административных правонарушениях;</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надлежащим образом заверенный пере</w:t>
      </w:r>
      <w:r>
        <w:rPr>
          <w:rFonts w:ascii="Times New Roman" w:hAnsi="Times New Roman"/>
          <w:bCs/>
        </w:rPr>
        <w:t>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rPr>
          <w:rFonts w:ascii="Times New Roman" w:hAnsi="Times New Roman"/>
          <w:bCs/>
        </w:rPr>
        <w:t xml:space="preserve"> шесть месяцев до даты размещения на официальном сайте торгов извещения о проведении аукциона;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w:t>
      </w:r>
      <w:r>
        <w:rPr>
          <w:rFonts w:ascii="Times New Roman" w:hAnsi="Times New Roman"/>
          <w:bCs/>
        </w:rPr>
        <w:t>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w:t>
      </w:r>
      <w:r>
        <w:rPr>
          <w:rFonts w:ascii="Times New Roman" w:hAnsi="Times New Roman"/>
          <w:bCs/>
        </w:rPr>
        <w:t>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2491E" w:rsidRDefault="00080EBD">
      <w:pPr>
        <w:pStyle w:val="Standard"/>
        <w:spacing w:after="0" w:line="240" w:lineRule="auto"/>
        <w:ind w:firstLine="709"/>
        <w:jc w:val="both"/>
      </w:pPr>
      <w:r>
        <w:rPr>
          <w:rFonts w:ascii="Times New Roman" w:hAnsi="Times New Roman"/>
        </w:rPr>
        <w:t>Перечень документов,</w:t>
      </w:r>
      <w:r>
        <w:rPr>
          <w:rFonts w:ascii="Times New Roman" w:hAnsi="Times New Roman"/>
          <w:bCs/>
        </w:rPr>
        <w:t xml:space="preserve"> которые заявитель вправе представить по собственной инициативе: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 справка </w:t>
      </w:r>
      <w:r>
        <w:rPr>
          <w:rFonts w:ascii="Times New Roman" w:hAnsi="Times New Roman"/>
        </w:rPr>
        <w:t>о состоянии расчетов по налогам и сборам;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w:t>
      </w:r>
      <w:r>
        <w:rPr>
          <w:rFonts w:ascii="Times New Roman" w:hAnsi="Times New Roman"/>
          <w:bCs/>
        </w:rPr>
        <w:t xml:space="preserve">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w:t>
      </w:r>
      <w:r>
        <w:rPr>
          <w:rFonts w:ascii="Times New Roman" w:hAnsi="Times New Roman"/>
          <w:bCs/>
        </w:rPr>
        <w:t>нную копию такой выписки (для индивидуальных предпринимателей), копии документов, удостоверяющих личность (для иных физических лиц).</w:t>
      </w:r>
    </w:p>
    <w:p w:rsidR="00E2491E" w:rsidRDefault="00E2491E">
      <w:pPr>
        <w:pStyle w:val="Standard"/>
        <w:spacing w:after="0" w:line="240" w:lineRule="auto"/>
        <w:ind w:firstLine="709"/>
        <w:jc w:val="both"/>
        <w:rPr>
          <w:rFonts w:ascii="Times New Roman" w:hAnsi="Times New Roman"/>
          <w:bCs/>
        </w:rPr>
      </w:pPr>
    </w:p>
    <w:p w:rsidR="00E2491E" w:rsidRDefault="00080EBD">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оснований предоставления муниципального имущества в безвозмездное пользование, аренду без проведения торгов</w:t>
      </w:r>
    </w:p>
    <w:p w:rsidR="00E2491E" w:rsidRDefault="00080EBD">
      <w:pPr>
        <w:pStyle w:val="Standard"/>
        <w:spacing w:after="0" w:line="240" w:lineRule="auto"/>
        <w:ind w:firstLine="709"/>
        <w:jc w:val="both"/>
        <w:rPr>
          <w:rFonts w:ascii="Times New Roman" w:hAnsi="Times New Roman"/>
        </w:rPr>
      </w:pPr>
      <w:bookmarkStart w:id="2" w:name="Par0"/>
      <w:bookmarkEnd w:id="2"/>
      <w:r>
        <w:rPr>
          <w:rFonts w:ascii="Times New Roman" w:hAnsi="Times New Roman"/>
          <w:bCs/>
        </w:rPr>
        <w:t xml:space="preserve">- на </w:t>
      </w:r>
      <w:r>
        <w:rPr>
          <w:rFonts w:ascii="Times New Roman" w:hAnsi="Times New Roman"/>
          <w:bCs/>
        </w:rPr>
        <w:t>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w:t>
      </w:r>
      <w:r>
        <w:rPr>
          <w:rFonts w:ascii="Times New Roman" w:hAnsi="Times New Roman"/>
          <w:bCs/>
        </w:rPr>
        <w:t>рации, решений суда, вступивших в законную силу;</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государственным и муниципальным учреждениям;</w:t>
      </w:r>
    </w:p>
    <w:p w:rsidR="00E2491E" w:rsidRDefault="00080EBD">
      <w:pPr>
        <w:pStyle w:val="Standard"/>
        <w:spacing w:after="0" w:line="240" w:lineRule="auto"/>
        <w:ind w:firstLine="709"/>
        <w:jc w:val="both"/>
      </w:pPr>
      <w:r>
        <w:rPr>
          <w:rFonts w:ascii="Times New Roman" w:hAnsi="Times New Roman"/>
          <w:bCs/>
        </w:rPr>
        <w:t>- некоммерчес</w:t>
      </w:r>
      <w:r>
        <w:rPr>
          <w:rFonts w:ascii="Times New Roman" w:hAnsi="Times New Roman"/>
          <w:bCs/>
        </w:rPr>
        <w:t>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w:t>
      </w:r>
      <w:r>
        <w:rPr>
          <w:rFonts w:ascii="Times New Roman" w:hAnsi="Times New Roman"/>
          <w:bCs/>
        </w:rPr>
        <w:t>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w:t>
      </w:r>
      <w:r>
        <w:rPr>
          <w:rFonts w:ascii="Times New Roman" w:hAnsi="Times New Roman"/>
          <w:bCs/>
        </w:rPr>
        <w:t xml:space="preserve">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 w:history="1">
        <w:r>
          <w:rPr>
            <w:rFonts w:ascii="Times New Roman" w:hAnsi="Times New Roman"/>
            <w:bCs/>
          </w:rPr>
          <w:t>статьей 31.1</w:t>
        </w:r>
      </w:hyperlink>
      <w:r>
        <w:rPr>
          <w:rFonts w:ascii="Times New Roman" w:hAnsi="Times New Roman"/>
          <w:bCs/>
        </w:rPr>
        <w:t xml:space="preserve"> Федерального закона от 12.01.1996 № 7-ФЗ «О некоммерческих организациях»;</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адвокатским, нотариальным, торгово-промышленным палатам;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медицинским организациям, организациям, осуществляющим образовательную деятельность;</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для раз</w:t>
      </w:r>
      <w:r>
        <w:rPr>
          <w:rFonts w:ascii="Times New Roman" w:hAnsi="Times New Roman"/>
          <w:bCs/>
        </w:rPr>
        <w:t>мещения сетей связи, объектов почтовой связи;</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w:t>
      </w:r>
      <w:r>
        <w:rPr>
          <w:rFonts w:ascii="Times New Roman" w:hAnsi="Times New Roman"/>
          <w:bCs/>
        </w:rPr>
        <w:t xml:space="preserve"> данные часть сети и сеть являются технологически связанными в соответствии с законодательством о градостроительной деятельности;</w:t>
      </w:r>
    </w:p>
    <w:p w:rsidR="00E2491E" w:rsidRDefault="00080EBD">
      <w:pPr>
        <w:pStyle w:val="Standard"/>
        <w:spacing w:after="0" w:line="240" w:lineRule="auto"/>
        <w:ind w:firstLine="709"/>
        <w:jc w:val="both"/>
      </w:pPr>
      <w:r>
        <w:rPr>
          <w:rFonts w:ascii="Times New Roman" w:hAnsi="Times New Roman"/>
          <w:bCs/>
        </w:rPr>
        <w:t xml:space="preserve">- в порядке, установленном </w:t>
      </w:r>
      <w:hyperlink r:id="rId19" w:history="1">
        <w:r>
          <w:rPr>
            <w:rFonts w:ascii="Times New Roman" w:hAnsi="Times New Roman"/>
            <w:bCs/>
          </w:rPr>
          <w:t>главой 5</w:t>
        </w:r>
      </w:hyperlink>
      <w:r>
        <w:rPr>
          <w:rFonts w:ascii="Times New Roman" w:hAnsi="Times New Roman"/>
          <w:bCs/>
        </w:rPr>
        <w:t xml:space="preserve"> Федерального закона от 26.07.2006 № 135-ФЗ «О защите конкуренции»;</w:t>
      </w:r>
    </w:p>
    <w:p w:rsidR="00E2491E" w:rsidRDefault="00080EBD">
      <w:pPr>
        <w:pStyle w:val="Standard"/>
        <w:spacing w:after="0" w:line="240" w:lineRule="auto"/>
        <w:ind w:firstLine="709"/>
        <w:jc w:val="both"/>
      </w:pPr>
      <w:r>
        <w:rPr>
          <w:rFonts w:ascii="Times New Roman" w:hAnsi="Times New Roman"/>
          <w:bCs/>
        </w:rPr>
        <w:t>- лицу, с которым заключен государственный или муниципальный контракт по результатам конкурса или аукциона, проведенных в соответствии с Федеральны</w:t>
      </w:r>
      <w:r>
        <w:rPr>
          <w:rFonts w:ascii="Times New Roman" w:hAnsi="Times New Roman"/>
          <w:bCs/>
        </w:rPr>
        <w:t xml:space="preserve">м </w:t>
      </w:r>
      <w:hyperlink r:id="rId20" w:history="1">
        <w:r>
          <w:rPr>
            <w:rFonts w:ascii="Times New Roman" w:hAnsi="Times New Roman"/>
            <w:bCs/>
          </w:rPr>
          <w:t>законом</w:t>
        </w:r>
      </w:hyperlink>
      <w:r>
        <w:rPr>
          <w:rFonts w:ascii="Times New Roman" w:hAnsi="Times New Roman"/>
          <w:bCs/>
        </w:rPr>
        <w:t xml:space="preserve"> от 05.04.2013 № 44-ФЗ «О контрактной системе в сфере закупок товаров, работ, услуг для обеспечения государственных</w:t>
      </w:r>
      <w:r>
        <w:rPr>
          <w:rFonts w:ascii="Times New Roman" w:hAnsi="Times New Roman"/>
          <w:bCs/>
        </w:rPr>
        <w:t xml:space="preserve">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w:t>
      </w:r>
      <w:r>
        <w:rPr>
          <w:rFonts w:ascii="Times New Roman" w:hAnsi="Times New Roman"/>
          <w:bCs/>
        </w:rPr>
        <w:t>о не может превышать срок исполнения государственного или муниципального контракта;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w:t>
      </w:r>
      <w:r>
        <w:rPr>
          <w:rFonts w:ascii="Times New Roman" w:hAnsi="Times New Roman"/>
          <w:bCs/>
        </w:rPr>
        <w:t>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2491E" w:rsidRDefault="00080EBD">
      <w:pPr>
        <w:pStyle w:val="Standard"/>
        <w:spacing w:after="0" w:line="240" w:lineRule="auto"/>
        <w:ind w:firstLine="709"/>
        <w:jc w:val="both"/>
      </w:pPr>
      <w:r>
        <w:rPr>
          <w:rFonts w:ascii="Times New Roman" w:hAnsi="Times New Roman"/>
          <w:bCs/>
        </w:rPr>
        <w:t>- взамен недвижимого имущества, права в отношении которого прекращаются в связи со сносом или с реконс</w:t>
      </w:r>
      <w:r>
        <w:rPr>
          <w:rFonts w:ascii="Times New Roman" w:hAnsi="Times New Roman"/>
          <w:bCs/>
        </w:rPr>
        <w:t>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Pr>
          <w:rFonts w:ascii="Times New Roman" w:hAnsi="Times New Roman"/>
          <w:bCs/>
        </w:rPr>
        <w:t xml:space="preserve">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21" w:history="1">
        <w:r>
          <w:rPr>
            <w:rFonts w:ascii="Times New Roman" w:hAnsi="Times New Roman"/>
            <w:bCs/>
          </w:rPr>
          <w:t>законодательством</w:t>
        </w:r>
      </w:hyperlink>
      <w:r>
        <w:rPr>
          <w:rFonts w:ascii="Times New Roman" w:hAnsi="Times New Roman"/>
          <w:bCs/>
        </w:rPr>
        <w:t xml:space="preserve"> Российской Федерации, регулирующим оценочную деятельность, стоимости. </w:t>
      </w:r>
      <w:hyperlink r:id="rId22" w:history="1">
        <w:r>
          <w:rPr>
            <w:rFonts w:ascii="Times New Roman" w:hAnsi="Times New Roman"/>
            <w:bCs/>
          </w:rPr>
          <w:t>Условия</w:t>
        </w:r>
      </w:hyperlink>
      <w:r>
        <w:rPr>
          <w:rFonts w:ascii="Times New Roman" w:hAnsi="Times New Roman"/>
          <w:bCs/>
        </w:rPr>
        <w:t>, при которых недвижимое имущество признается равнозначным ранее имевшемуся недвижимому имуществу, устанавливаются феде</w:t>
      </w:r>
      <w:r>
        <w:rPr>
          <w:rFonts w:ascii="Times New Roman" w:hAnsi="Times New Roman"/>
          <w:bCs/>
        </w:rPr>
        <w:t>ральным антимонопольным органом;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w:t>
      </w:r>
      <w:r>
        <w:rPr>
          <w:rFonts w:ascii="Times New Roman" w:hAnsi="Times New Roman"/>
          <w:bCs/>
        </w:rPr>
        <w:t>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являющееся частью или част</w:t>
      </w:r>
      <w:r>
        <w:rPr>
          <w:rFonts w:ascii="Times New Roman" w:hAnsi="Times New Roman"/>
          <w:bCs/>
        </w:rPr>
        <w:t>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w:t>
      </w:r>
      <w:r>
        <w:rPr>
          <w:rFonts w:ascii="Times New Roman" w:hAnsi="Times New Roman"/>
          <w:bCs/>
        </w:rPr>
        <w:t>рые принадлежат лицу, передающему такое имущество;</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w:t>
      </w:r>
      <w:r>
        <w:rPr>
          <w:rFonts w:ascii="Times New Roman" w:hAnsi="Times New Roman"/>
          <w:bCs/>
        </w:rPr>
        <w:t xml:space="preserve">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w:t>
      </w:r>
      <w:r>
        <w:rPr>
          <w:rFonts w:ascii="Times New Roman" w:hAnsi="Times New Roman"/>
          <w:bCs/>
        </w:rPr>
        <w:t>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 передаваемое в субаренду или в </w:t>
      </w:r>
      <w:r>
        <w:rPr>
          <w:rFonts w:ascii="Times New Roman" w:hAnsi="Times New Roman"/>
          <w:bCs/>
        </w:rPr>
        <w:t>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w:t>
      </w:r>
      <w:r>
        <w:rPr>
          <w:rFonts w:ascii="Times New Roman" w:hAnsi="Times New Roman"/>
          <w:bCs/>
        </w:rPr>
        <w:t>ли указанные права предоставлены на основании государственного или муниципального контракта или на основании пункта 1 части 1 ст. 17.1 Федерального закона от 26.07.2006 № 135-ФЗ «О защите конкуренции».</w:t>
      </w:r>
    </w:p>
    <w:p w:rsidR="00E2491E" w:rsidRDefault="00E2491E">
      <w:pPr>
        <w:pStyle w:val="Standard"/>
        <w:spacing w:after="0" w:line="240" w:lineRule="auto"/>
        <w:ind w:firstLine="709"/>
        <w:jc w:val="both"/>
        <w:rPr>
          <w:rFonts w:ascii="Times New Roman" w:hAnsi="Times New Roman"/>
          <w:bCs/>
        </w:rPr>
      </w:pPr>
    </w:p>
    <w:p w:rsidR="00E2491E" w:rsidRDefault="00080EBD">
      <w:pPr>
        <w:pStyle w:val="Standard"/>
        <w:ind w:firstLine="750"/>
        <w:jc w:val="both"/>
        <w:rPr>
          <w:rFonts w:ascii="Times New Roman" w:hAnsi="Times New Roman"/>
          <w:b/>
          <w:bCs/>
        </w:rPr>
      </w:pPr>
      <w:r>
        <w:rPr>
          <w:rFonts w:ascii="Times New Roman" w:hAnsi="Times New Roman"/>
          <w:b/>
          <w:bCs/>
        </w:rPr>
        <w:t>2.7. Исчерпывающий перечень документов, необходимых в</w:t>
      </w:r>
      <w:r>
        <w:rPr>
          <w:rFonts w:ascii="Times New Roman" w:hAnsi="Times New Roman"/>
          <w:b/>
          <w:bCs/>
        </w:rPr>
        <w:t xml:space="preserve">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2491E" w:rsidRDefault="00080EBD">
      <w:pPr>
        <w:pStyle w:val="Standard"/>
        <w:jc w:val="both"/>
        <w:rPr>
          <w:rFonts w:ascii="Times New Roman" w:hAnsi="Times New Roman"/>
        </w:rPr>
      </w:pPr>
      <w:bookmarkStart w:id="3" w:name="sub_1300"/>
      <w:r>
        <w:rPr>
          <w:rFonts w:ascii="Times New Roman" w:hAnsi="Times New Roman"/>
        </w:rPr>
        <w:t>- выписка из Единог</w:t>
      </w:r>
      <w:r>
        <w:rPr>
          <w:rFonts w:ascii="Times New Roman" w:hAnsi="Times New Roman"/>
        </w:rPr>
        <w:t>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2491E" w:rsidRDefault="00080EBD">
      <w:pPr>
        <w:pStyle w:val="Standard"/>
        <w:jc w:val="both"/>
        <w:rPr>
          <w:rFonts w:ascii="Times New Roman" w:hAnsi="Times New Roman"/>
        </w:rPr>
      </w:pPr>
      <w:r>
        <w:rPr>
          <w:rFonts w:ascii="Times New Roman" w:hAnsi="Times New Roman"/>
        </w:rPr>
        <w:t>- справка об исполнении заявителе</w:t>
      </w:r>
      <w:r>
        <w:rPr>
          <w:rFonts w:ascii="Times New Roman" w:hAnsi="Times New Roman"/>
        </w:rPr>
        <w:t>м (налогоплательщиком) обязанности по уплате налогов, сборов, страховых взносов, пеней и налоговых санкций.</w:t>
      </w:r>
    </w:p>
    <w:p w:rsidR="00E2491E" w:rsidRDefault="00080EBD">
      <w:pPr>
        <w:pStyle w:val="Standard"/>
        <w:jc w:val="both"/>
        <w:rPr>
          <w:rFonts w:ascii="Times New Roman" w:hAnsi="Times New Roman"/>
        </w:rPr>
      </w:pPr>
      <w:r>
        <w:rPr>
          <w:rFonts w:ascii="Times New Roman" w:hAnsi="Times New Roman"/>
        </w:rPr>
        <w:t>Заявитель вправе представить указанные в настоящем пункте справки по собственной инициативе.</w:t>
      </w:r>
    </w:p>
    <w:p w:rsidR="00E2491E" w:rsidRDefault="00080EBD">
      <w:pPr>
        <w:pStyle w:val="Standard"/>
        <w:jc w:val="both"/>
        <w:rPr>
          <w:rFonts w:ascii="Times New Roman" w:hAnsi="Times New Roman"/>
        </w:rPr>
      </w:pPr>
      <w:r>
        <w:rPr>
          <w:rFonts w:ascii="Times New Roman" w:hAnsi="Times New Roman"/>
        </w:rPr>
        <w:t>Непредставление заявителем вышеназванных справок не явл</w:t>
      </w:r>
      <w:r>
        <w:rPr>
          <w:rFonts w:ascii="Times New Roman" w:hAnsi="Times New Roman"/>
        </w:rPr>
        <w:t>яется основанием для отказа в предоставлении заявителю государственной услуги.</w:t>
      </w:r>
    </w:p>
    <w:p w:rsidR="00E2491E" w:rsidRDefault="00E2491E">
      <w:pPr>
        <w:pStyle w:val="a7"/>
        <w:shd w:val="clear" w:color="auto" w:fill="FFFFFF"/>
        <w:spacing w:before="28" w:after="28"/>
        <w:ind w:firstLine="709"/>
        <w:jc w:val="both"/>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2.8. Указание на запрет требовать от заявителя</w:t>
      </w:r>
    </w:p>
    <w:p w:rsidR="00E2491E" w:rsidRDefault="00080EBD">
      <w:pPr>
        <w:pStyle w:val="Standard"/>
        <w:spacing w:after="0" w:line="240" w:lineRule="auto"/>
        <w:ind w:firstLine="709"/>
        <w:jc w:val="both"/>
        <w:rPr>
          <w:rFonts w:ascii="Times New Roman" w:hAnsi="Times New Roman"/>
        </w:rPr>
      </w:pPr>
      <w:bookmarkStart w:id="4" w:name="p1696"/>
      <w:bookmarkStart w:id="5" w:name="p1694"/>
      <w:bookmarkStart w:id="6" w:name="p1692"/>
      <w:bookmarkEnd w:id="4"/>
      <w:bookmarkEnd w:id="5"/>
      <w:bookmarkEnd w:id="6"/>
      <w:r>
        <w:rPr>
          <w:rFonts w:ascii="Times New Roman" w:hAnsi="Times New Roman"/>
        </w:rPr>
        <w:t>Запрещается требовать от заявителя:</w:t>
      </w:r>
    </w:p>
    <w:p w:rsidR="00E2491E" w:rsidRDefault="00080EBD">
      <w:pPr>
        <w:pStyle w:val="Standard"/>
        <w:tabs>
          <w:tab w:val="clear" w:pos="709"/>
          <w:tab w:val="left" w:pos="540"/>
        </w:tabs>
        <w:spacing w:after="0" w:line="240" w:lineRule="auto"/>
        <w:ind w:firstLine="709"/>
        <w:jc w:val="both"/>
        <w:rPr>
          <w:rFonts w:ascii="Times New Roman" w:hAnsi="Times New Roman"/>
        </w:rPr>
      </w:pPr>
      <w:r>
        <w:rPr>
          <w:rFonts w:ascii="Times New Roman" w:hAnsi="Times New Roman"/>
        </w:rPr>
        <w:t>- представления документов и информации или осуществления действий, представление или осущес</w:t>
      </w:r>
      <w:r>
        <w:rPr>
          <w:rFonts w:ascii="Times New Roman" w:hAnsi="Times New Roman"/>
        </w:rPr>
        <w:t>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91E" w:rsidRDefault="00080EBD">
      <w:pPr>
        <w:pStyle w:val="Standard"/>
        <w:tabs>
          <w:tab w:val="clear" w:pos="709"/>
          <w:tab w:val="left" w:pos="540"/>
        </w:tabs>
        <w:spacing w:after="0" w:line="240" w:lineRule="auto"/>
        <w:ind w:firstLine="709"/>
        <w:jc w:val="both"/>
        <w:rPr>
          <w:rFonts w:ascii="Times New Roman" w:hAnsi="Times New Roman"/>
        </w:rPr>
      </w:pPr>
      <w:r>
        <w:rPr>
          <w:rFonts w:ascii="Times New Roman" w:hAnsi="Times New Roman"/>
        </w:rPr>
        <w:t xml:space="preserve">- представления документов и информации, которые в соответствии с нормативными правовыми актами Российской </w:t>
      </w:r>
      <w:r>
        <w:rPr>
          <w:rFonts w:ascii="Times New Roman" w:hAnsi="Times New Roman"/>
        </w:rPr>
        <w:t>Федерации, нормативными актами Курской области и муниципальными правовыми актами Медвенского района Курской области, Администрации Паникинского сельсовета Медвенского района Курской области находятся в распоряжении Администрации Паникинского сельсовета Мед</w:t>
      </w:r>
      <w:r>
        <w:rPr>
          <w:rFonts w:ascii="Times New Roman" w:hAnsi="Times New Roman"/>
        </w:rPr>
        <w:t>венского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w:t>
      </w:r>
      <w:r>
        <w:rPr>
          <w:rFonts w:ascii="Times New Roman" w:hAnsi="Times New Roman"/>
        </w:rPr>
        <w:t>сти 6 статьи 7 Федерального закона № 210-ФЗ.</w:t>
      </w:r>
    </w:p>
    <w:p w:rsidR="00E2491E" w:rsidRDefault="00E2491E">
      <w:pPr>
        <w:pStyle w:val="Standard"/>
        <w:spacing w:after="0" w:line="240" w:lineRule="auto"/>
        <w:ind w:firstLine="709"/>
        <w:jc w:val="both"/>
        <w:rPr>
          <w:rFonts w:ascii="Times New Roman" w:hAnsi="Times New Roman"/>
          <w:bCs/>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2.9. Исчерпывающий перечень оснований для отказа в приеме документов, необходимых для предоставления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Оснований для отказа в приеме заявления и необходимых для предоставления услуги документ</w:t>
      </w:r>
      <w:r>
        <w:rPr>
          <w:rFonts w:ascii="Times New Roman" w:hAnsi="Times New Roman"/>
        </w:rPr>
        <w:t>ов законодательством Российской Федерации не предусмотрено.</w:t>
      </w:r>
    </w:p>
    <w:p w:rsidR="00E2491E" w:rsidRDefault="00E2491E">
      <w:pPr>
        <w:pStyle w:val="a7"/>
        <w:spacing w:before="28" w:after="28"/>
        <w:ind w:firstLine="709"/>
        <w:jc w:val="both"/>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2.10. Исчерпывающий перечень оснований для отказа в предоставлении муниципальной услуги.</w:t>
      </w:r>
    </w:p>
    <w:p w:rsidR="00E2491E" w:rsidRDefault="00080EBD">
      <w:pPr>
        <w:pStyle w:val="ConsPlusNormal"/>
        <w:widowControl/>
        <w:ind w:firstLine="709"/>
        <w:jc w:val="both"/>
      </w:pPr>
      <w:r>
        <w:rPr>
          <w:rFonts w:ascii="Times New Roman" w:hAnsi="Times New Roman" w:cs="Times New Roman"/>
          <w:sz w:val="24"/>
          <w:szCs w:val="24"/>
        </w:rPr>
        <w:t>2.10.1. Исчерпывающий перечень оснований для приостановления в предоставлении муниципальной услуги п</w:t>
      </w:r>
      <w:r>
        <w:rPr>
          <w:rFonts w:ascii="Times New Roman" w:hAnsi="Times New Roman" w:cs="Times New Roman"/>
          <w:bCs/>
          <w:sz w:val="24"/>
          <w:szCs w:val="24"/>
        </w:rPr>
        <w:t>ри</w:t>
      </w:r>
      <w:r>
        <w:rPr>
          <w:rFonts w:ascii="Times New Roman" w:hAnsi="Times New Roman" w:cs="Times New Roman"/>
          <w:sz w:val="24"/>
          <w:szCs w:val="24"/>
        </w:rPr>
        <w:t xml:space="preserve"> обр</w:t>
      </w:r>
      <w:r>
        <w:rPr>
          <w:rFonts w:ascii="Times New Roman" w:hAnsi="Times New Roman" w:cs="Times New Roman"/>
          <w:sz w:val="24"/>
          <w:szCs w:val="24"/>
        </w:rPr>
        <w:t>ащении заявителя для заключения договора аренды муниципального имущества без проведения торгов</w:t>
      </w:r>
    </w:p>
    <w:p w:rsidR="00E2491E" w:rsidRDefault="00080EBD">
      <w:pPr>
        <w:pStyle w:val="ConsPlusNormal"/>
        <w:widowControl/>
        <w:ind w:firstLine="709"/>
        <w:jc w:val="both"/>
      </w:pPr>
      <w:r>
        <w:rPr>
          <w:rFonts w:ascii="Times New Roman" w:hAnsi="Times New Roman" w:cs="Times New Roman"/>
          <w:sz w:val="24"/>
          <w:szCs w:val="24"/>
        </w:rPr>
        <w:t xml:space="preserve">- </w:t>
      </w:r>
      <w:r>
        <w:rPr>
          <w:rFonts w:ascii="Times New Roman" w:hAnsi="Times New Roman" w:cs="Times New Roman"/>
          <w:bCs/>
          <w:sz w:val="24"/>
          <w:szCs w:val="24"/>
        </w:rPr>
        <w:t>непредставление документов, определенных пунктом 2.6.1 настоящего Регламента, либо наличие в таких документах недостоверных сведений;</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xml:space="preserve">- подача заявки </w:t>
      </w:r>
      <w:r>
        <w:rPr>
          <w:rFonts w:ascii="Times New Roman" w:hAnsi="Times New Roman"/>
          <w:bCs/>
        </w:rPr>
        <w:t>заявителем, не относящимся к кругу лиц, указанных в пункте 2.5 настоящего Регламента и(или) отсутствие оснований, предусмотренных пунктом 2.5 настоящего Регламента;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отсутствие объекта, указанного в заявлении, в реестре муниципальной собственности муницип</w:t>
      </w:r>
      <w:r>
        <w:rPr>
          <w:rFonts w:ascii="Times New Roman" w:hAnsi="Times New Roman" w:cs="Times New Roman"/>
          <w:sz w:val="24"/>
          <w:szCs w:val="24"/>
        </w:rPr>
        <w:t>ального образования «Паникинский сельсовет» Медвенского района Курской области.</w:t>
      </w:r>
    </w:p>
    <w:p w:rsidR="00E2491E" w:rsidRDefault="00080EBD">
      <w:pPr>
        <w:pStyle w:val="Standard"/>
        <w:spacing w:after="0" w:line="240" w:lineRule="auto"/>
        <w:ind w:firstLine="709"/>
        <w:jc w:val="both"/>
      </w:pPr>
      <w:r>
        <w:rPr>
          <w:rFonts w:ascii="Times New Roman" w:hAnsi="Times New Roman"/>
          <w:bCs/>
        </w:rPr>
        <w:t xml:space="preserve">2.10.2. </w:t>
      </w:r>
      <w:r>
        <w:rPr>
          <w:rFonts w:ascii="Times New Roman" w:hAnsi="Times New Roman"/>
        </w:rPr>
        <w:t>Исчерпывающий перечень оснований для приостановления или отказа в предоставлении муниципальной услуги п</w:t>
      </w:r>
      <w:r>
        <w:rPr>
          <w:rFonts w:ascii="Times New Roman" w:hAnsi="Times New Roman"/>
          <w:bCs/>
        </w:rPr>
        <w:t xml:space="preserve">ри обращении заявителя для заключения договора аренды </w:t>
      </w:r>
      <w:r>
        <w:rPr>
          <w:rFonts w:ascii="Times New Roman" w:hAnsi="Times New Roman"/>
          <w:bCs/>
        </w:rPr>
        <w:t>муниципального имущества, путем проведения конкурса или аукциона на право заключения договора аренды муниципального имущества: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путем проведения конкурса или аукциона на право заключения договора аренды муниципального имущества: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непредставление документов</w:t>
      </w:r>
      <w:r>
        <w:rPr>
          <w:rFonts w:ascii="Times New Roman" w:hAnsi="Times New Roman"/>
          <w:bCs/>
        </w:rPr>
        <w:t>, определенных пунктами 2.6.2 либо 2.6.3 настоящего административного регламента соответственно;</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наличие в представленных документах недостоверных сведений;</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невнесение задатка, если требование о внесении задатка указано в извещении о проведении конкурс</w:t>
      </w:r>
      <w:r>
        <w:rPr>
          <w:rFonts w:ascii="Times New Roman" w:hAnsi="Times New Roman"/>
          <w:bCs/>
        </w:rPr>
        <w:t>а или аукциона;</w:t>
      </w:r>
    </w:p>
    <w:p w:rsidR="00E2491E" w:rsidRDefault="00080EBD">
      <w:pPr>
        <w:pStyle w:val="Standard"/>
        <w:spacing w:after="0" w:line="240" w:lineRule="auto"/>
        <w:ind w:firstLine="709"/>
        <w:jc w:val="both"/>
        <w:rPr>
          <w:rFonts w:ascii="Times New Roman" w:hAnsi="Times New Roman"/>
          <w:bCs/>
        </w:rPr>
      </w:pPr>
      <w:r>
        <w:rPr>
          <w:rFonts w:ascii="Times New Roman" w:hAnsi="Times New Roman"/>
          <w:bC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2491E" w:rsidRDefault="00080EBD">
      <w:pPr>
        <w:pStyle w:val="Standard"/>
        <w:spacing w:after="0" w:line="240" w:lineRule="auto"/>
        <w:ind w:firstLine="709"/>
        <w:jc w:val="both"/>
      </w:pPr>
      <w:r>
        <w:rPr>
          <w:rFonts w:ascii="Times New Roman" w:hAnsi="Times New Roman"/>
          <w:bCs/>
        </w:rPr>
        <w:t>- наличие решени</w:t>
      </w:r>
      <w:r>
        <w:rPr>
          <w:rFonts w:ascii="Times New Roman" w:hAnsi="Times New Roman"/>
          <w:bCs/>
        </w:rPr>
        <w:t xml:space="preserve">я о приостановлении деятельности заявителя в порядке, предусмотренном </w:t>
      </w:r>
      <w:hyperlink r:id="rId23" w:history="1">
        <w:r>
          <w:rPr>
            <w:rFonts w:ascii="Times New Roman" w:hAnsi="Times New Roman"/>
            <w:bCs/>
          </w:rPr>
          <w:t>Кодексом</w:t>
        </w:r>
      </w:hyperlink>
      <w:r>
        <w:rPr>
          <w:rFonts w:ascii="Times New Roman" w:hAnsi="Times New Roman"/>
          <w:bCs/>
        </w:rPr>
        <w:t xml:space="preserve"> Российской Федерации об административных правонаруш</w:t>
      </w:r>
      <w:r>
        <w:rPr>
          <w:rFonts w:ascii="Times New Roman" w:hAnsi="Times New Roman"/>
          <w:bCs/>
        </w:rPr>
        <w:t>ениях, на день рассмотрения заявки на участие в конкурсе или заявки на участие в аукционе;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w:t>
      </w:r>
      <w:r>
        <w:rPr>
          <w:rFonts w:ascii="Times New Roman" w:hAnsi="Times New Roman"/>
        </w:rPr>
        <w:t>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2491E" w:rsidRDefault="00080EBD">
      <w:pPr>
        <w:pStyle w:val="Standard"/>
        <w:ind w:firstLine="810"/>
        <w:jc w:val="both"/>
        <w:rPr>
          <w:rFonts w:ascii="Times New Roman" w:hAnsi="Times New Roman"/>
        </w:rPr>
      </w:pPr>
      <w:r>
        <w:rPr>
          <w:rFonts w:ascii="Times New Roman" w:hAnsi="Times New Roman"/>
        </w:rPr>
        <w:t>Без проведения торгов:</w:t>
      </w:r>
    </w:p>
    <w:p w:rsidR="00E2491E" w:rsidRDefault="00080EBD">
      <w:pPr>
        <w:pStyle w:val="Standard"/>
        <w:ind w:firstLine="795"/>
        <w:jc w:val="both"/>
        <w:rPr>
          <w:rFonts w:ascii="Times New Roman" w:hAnsi="Times New Roman"/>
        </w:rPr>
      </w:pPr>
      <w:r>
        <w:rPr>
          <w:rFonts w:ascii="Times New Roman" w:hAnsi="Times New Roman"/>
        </w:rPr>
        <w:t>- непредставлен</w:t>
      </w:r>
      <w:r>
        <w:rPr>
          <w:rFonts w:ascii="Times New Roman" w:hAnsi="Times New Roman"/>
        </w:rPr>
        <w:t>ие документов, определенных пунктом 2.6.1 настоящего административного регламента.</w:t>
      </w:r>
    </w:p>
    <w:p w:rsidR="00E2491E" w:rsidRDefault="00E2491E">
      <w:pPr>
        <w:pStyle w:val="Standard"/>
        <w:spacing w:after="0" w:line="240" w:lineRule="auto"/>
        <w:jc w:val="both"/>
        <w:rPr>
          <w:rFonts w:ascii="Times New Roman" w:hAnsi="Times New Roman"/>
          <w:bCs/>
        </w:rPr>
      </w:pPr>
    </w:p>
    <w:p w:rsidR="00E2491E" w:rsidRDefault="00080EBD">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w:t>
      </w:r>
      <w:r>
        <w:rPr>
          <w:rFonts w:ascii="Times New Roman" w:hAnsi="Times New Roman" w:cs="Times New Roman"/>
          <w:b/>
          <w:sz w:val="24"/>
          <w:szCs w:val="24"/>
        </w:rPr>
        <w:t>ваемых) организациями, участвующими в предоставлении муниципальной услуги.</w:t>
      </w:r>
    </w:p>
    <w:p w:rsidR="00E2491E" w:rsidRDefault="00080EBD">
      <w:pPr>
        <w:pStyle w:val="Standard"/>
        <w:ind w:firstLine="765"/>
        <w:jc w:val="both"/>
        <w:rPr>
          <w:rFonts w:ascii="Times New Roman" w:hAnsi="Times New Roman"/>
        </w:rPr>
      </w:pPr>
      <w:r>
        <w:rPr>
          <w:rFonts w:ascii="Times New Roman" w:hAnsi="Times New Roman"/>
        </w:rPr>
        <w:t>Оказание услуг, которые являются необходимыми и обязательными для предоставления муниципальной услуги, не требуется.</w:t>
      </w:r>
    </w:p>
    <w:p w:rsidR="00E2491E" w:rsidRDefault="00E2491E">
      <w:pPr>
        <w:pStyle w:val="ConsPlusNormal"/>
        <w:widowControl/>
        <w:ind w:firstLine="709"/>
        <w:jc w:val="both"/>
        <w:rPr>
          <w:rFonts w:ascii="Times New Roman" w:hAnsi="Times New Roman" w:cs="Times New Roman"/>
          <w:sz w:val="24"/>
          <w:szCs w:val="24"/>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2.12. Порядок, размер и основания взимания государственной пошл</w:t>
      </w:r>
      <w:r>
        <w:rPr>
          <w:rFonts w:ascii="Times New Roman" w:hAnsi="Times New Roman"/>
          <w:b/>
        </w:rPr>
        <w:t>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Муниципальная услуга предоставляется бесплатно.</w:t>
      </w:r>
    </w:p>
    <w:p w:rsidR="00E2491E" w:rsidRDefault="00E2491E">
      <w:pPr>
        <w:pStyle w:val="Standard"/>
        <w:spacing w:after="0" w:line="240" w:lineRule="auto"/>
        <w:ind w:firstLine="709"/>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2.13. Максимальный срок ожидания в оч</w:t>
      </w:r>
      <w:r>
        <w:rPr>
          <w:rFonts w:ascii="Times New Roman" w:hAnsi="Times New Roman"/>
          <w:b/>
        </w:rPr>
        <w:t>ереди при подаче заявления о представлении муниципальной услуги, при получении результата предоставления муниципальной услуги.</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2.13.1. Максимальный срок ожидания в очереди при обращении для получения муниципальной услуги  не более 15 минут.</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 xml:space="preserve">Длительность </w:t>
      </w:r>
      <w:r>
        <w:rPr>
          <w:rFonts w:ascii="Times New Roman" w:hAnsi="Times New Roman"/>
        </w:rPr>
        <w:t>устного информирования при личном обращении не более 15 минут.</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 xml:space="preserve">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При обращени</w:t>
      </w:r>
      <w:r>
        <w:rPr>
          <w:rFonts w:ascii="Times New Roman" w:hAnsi="Times New Roman"/>
        </w:rPr>
        <w:t>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w:t>
      </w:r>
      <w:r>
        <w:rPr>
          <w:rFonts w:ascii="Times New Roman" w:hAnsi="Times New Roman"/>
        </w:rPr>
        <w:t>ревышать 10 минут.</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w:t>
      </w:r>
      <w:r>
        <w:rPr>
          <w:rFonts w:ascii="Times New Roman" w:hAnsi="Times New Roman"/>
        </w:rPr>
        <w:t>ить интересующую его информацию.</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E2491E" w:rsidRDefault="00080EBD">
      <w:pPr>
        <w:pStyle w:val="Standard"/>
        <w:shd w:val="clear" w:color="auto" w:fill="FFFFFF"/>
        <w:spacing w:after="0" w:line="240" w:lineRule="auto"/>
        <w:ind w:firstLine="709"/>
        <w:jc w:val="both"/>
        <w:rPr>
          <w:rFonts w:ascii="Times New Roman" w:hAnsi="Times New Roman"/>
        </w:rPr>
      </w:pPr>
      <w:r>
        <w:rPr>
          <w:rFonts w:ascii="Times New Roman" w:hAnsi="Times New Roman"/>
        </w:rPr>
        <w:t>2.13.2. Письменное информиров</w:t>
      </w:r>
      <w:r>
        <w:rPr>
          <w:rFonts w:ascii="Times New Roman" w:hAnsi="Times New Roman"/>
        </w:rPr>
        <w:t>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E2491E" w:rsidRDefault="00E2491E">
      <w:pPr>
        <w:pStyle w:val="Standard"/>
        <w:spacing w:after="0" w:line="240" w:lineRule="auto"/>
        <w:ind w:firstLine="709"/>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 xml:space="preserve">2.14. Срок регистрации </w:t>
      </w:r>
      <w:r>
        <w:rPr>
          <w:rFonts w:ascii="Times New Roman" w:hAnsi="Times New Roman"/>
          <w:b/>
        </w:rPr>
        <w:t>заявления о предоставлении муниципальной услуги, в том числе в электронной форме.</w:t>
      </w:r>
    </w:p>
    <w:p w:rsidR="00E2491E" w:rsidRDefault="00080EBD">
      <w:pPr>
        <w:pStyle w:val="Standard"/>
        <w:spacing w:after="0" w:line="240" w:lineRule="auto"/>
        <w:ind w:firstLine="709"/>
        <w:jc w:val="both"/>
      </w:pPr>
      <w:r>
        <w:rPr>
          <w:rFonts w:ascii="Times New Roman" w:hAnsi="Times New Roman"/>
          <w:lang w:eastAsia="ar-SA"/>
        </w:rPr>
        <w:t>Заявление и документы, необходимые для предоставления муниципальной услуги могут быть поданы заявителем для данной муниципальной услуги-</w:t>
      </w:r>
      <w:r>
        <w:rPr>
          <w:rFonts w:ascii="Times New Roman" w:hAnsi="Times New Roman"/>
        </w:rPr>
        <w:t xml:space="preserve"> лично, через законного представителя,</w:t>
      </w:r>
      <w:r>
        <w:rPr>
          <w:rFonts w:ascii="Times New Roman" w:hAnsi="Times New Roman"/>
        </w:rPr>
        <w:t xml:space="preserve"> почтой, по е-mail, на web-сайт</w:t>
      </w:r>
      <w:r>
        <w:rPr>
          <w:rFonts w:ascii="Times New Roman" w:hAnsi="Times New Roman"/>
          <w:lang w:eastAsia="ar-SA"/>
        </w:rPr>
        <w:t>.</w:t>
      </w:r>
    </w:p>
    <w:p w:rsidR="00E2491E" w:rsidRDefault="00080EBD">
      <w:pPr>
        <w:pStyle w:val="Standard"/>
        <w:tabs>
          <w:tab w:val="clear" w:pos="709"/>
        </w:tabs>
        <w:spacing w:after="0" w:line="240" w:lineRule="auto"/>
        <w:ind w:firstLine="709"/>
        <w:jc w:val="both"/>
      </w:pPr>
      <w:r>
        <w:rPr>
          <w:rFonts w:ascii="Times New Roman" w:hAnsi="Times New Roman"/>
          <w:lang w:eastAsia="ar-SA"/>
        </w:rPr>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w:t>
      </w:r>
      <w:r>
        <w:rPr>
          <w:rFonts w:ascii="Times New Roman" w:hAnsi="Times New Roman"/>
          <w:lang w:eastAsia="ar-SA"/>
        </w:rPr>
        <w:t>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w:t>
      </w:r>
      <w:r>
        <w:rPr>
          <w:rFonts w:ascii="Times New Roman" w:hAnsi="Times New Roman"/>
        </w:rPr>
        <w:t xml:space="preserve"> случае поступления заявления в день, предшествующий праздничным или</w:t>
      </w:r>
      <w:r>
        <w:rPr>
          <w:rFonts w:ascii="Times New Roman" w:hAnsi="Times New Roman"/>
        </w:rPr>
        <w:t xml:space="preserve"> выходным дням, регистрация  его может производиться в рабочий день, следующий за праздничными и выходными днями.</w:t>
      </w:r>
    </w:p>
    <w:p w:rsidR="00E2491E" w:rsidRDefault="00080EBD">
      <w:pPr>
        <w:pStyle w:val="Standard"/>
        <w:tabs>
          <w:tab w:val="clear" w:pos="709"/>
        </w:tabs>
        <w:spacing w:after="0" w:line="240" w:lineRule="auto"/>
        <w:ind w:firstLine="709"/>
        <w:jc w:val="both"/>
        <w:rPr>
          <w:rFonts w:ascii="Times New Roman" w:hAnsi="Times New Roman"/>
        </w:rPr>
      </w:pPr>
      <w:r>
        <w:rPr>
          <w:rFonts w:ascii="Times New Roman" w:hAnsi="Times New Roman"/>
        </w:rPr>
        <w:t>В случае представления заявления и документов, необходимых для предоставления муниципальной услуги, заявителем лично, заявление регистрируется</w:t>
      </w:r>
      <w:r>
        <w:rPr>
          <w:rFonts w:ascii="Times New Roman" w:hAnsi="Times New Roman"/>
        </w:rPr>
        <w:t xml:space="preserve">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w:t>
      </w:r>
    </w:p>
    <w:p w:rsidR="00E2491E" w:rsidRDefault="00080EBD">
      <w:pPr>
        <w:pStyle w:val="Standard"/>
        <w:tabs>
          <w:tab w:val="clear" w:pos="709"/>
          <w:tab w:val="left" w:pos="540"/>
        </w:tabs>
        <w:spacing w:after="0" w:line="240" w:lineRule="auto"/>
        <w:ind w:firstLine="709"/>
        <w:jc w:val="both"/>
      </w:pPr>
      <w:r>
        <w:rPr>
          <w:rFonts w:ascii="Times New Roman" w:hAnsi="Times New Roman"/>
          <w:bCs/>
        </w:rPr>
        <w:t xml:space="preserve">При поступлении заявления и документов, необходимых </w:t>
      </w:r>
      <w:r>
        <w:rPr>
          <w:rFonts w:ascii="Times New Roman" w:hAnsi="Times New Roman"/>
          <w:bCs/>
        </w:rPr>
        <w:t>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w:t>
      </w:r>
      <w:r>
        <w:rPr>
          <w:rFonts w:ascii="Times New Roman" w:hAnsi="Times New Roman"/>
          <w:bCs/>
        </w:rPr>
        <w:t>респонденции (документов).</w:t>
      </w:r>
      <w:r>
        <w:rPr>
          <w:rFonts w:ascii="Times New Roman" w:hAnsi="Times New Roman"/>
          <w:lang w:eastAsia="ar-SA"/>
        </w:rPr>
        <w:t xml:space="preserve">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E2491E" w:rsidRDefault="00E2491E">
      <w:pPr>
        <w:pStyle w:val="Standard"/>
        <w:spacing w:after="0" w:line="240" w:lineRule="auto"/>
        <w:ind w:firstLine="709"/>
        <w:jc w:val="both"/>
        <w:rPr>
          <w:rFonts w:ascii="Times New Roman" w:hAnsi="Times New Roman"/>
        </w:rPr>
      </w:pPr>
    </w:p>
    <w:p w:rsidR="00E2491E" w:rsidRDefault="00080EBD">
      <w:pPr>
        <w:pStyle w:val="ConsPlusNormal"/>
        <w:ind w:firstLine="709"/>
        <w:jc w:val="both"/>
      </w:pPr>
      <w:r>
        <w:rPr>
          <w:rFonts w:ascii="Times New Roman" w:hAnsi="Times New Roman" w:cs="Times New Roman"/>
          <w:b/>
          <w:sz w:val="24"/>
          <w:szCs w:val="24"/>
        </w:rPr>
        <w:t>2.15. Требования к помещениям, в которых</w:t>
      </w:r>
      <w:r>
        <w:rPr>
          <w:rFonts w:ascii="Times New Roman" w:hAnsi="Times New Roman" w:cs="Times New Roman"/>
          <w:b/>
          <w:sz w:val="24"/>
          <w:szCs w:val="24"/>
        </w:rPr>
        <w:t xml:space="preserve"> предоставляется муниципальная услуга,</w:t>
      </w:r>
      <w:r>
        <w:rPr>
          <w:rFonts w:ascii="Times New Roman" w:hAnsi="Times New Roman" w:cs="Times New Roman"/>
          <w:b/>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Прием заявителей осуществляется в помещениях Администрации.</w:t>
      </w:r>
      <w:r>
        <w:rPr>
          <w:rFonts w:ascii="Times New Roman" w:hAnsi="Times New Roman"/>
        </w:rPr>
        <w:t xml:space="preserve"> Места предоставления услуги отвечают следующим требованиям.</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w:t>
      </w:r>
      <w:r>
        <w:rPr>
          <w:rFonts w:ascii="Times New Roman" w:hAnsi="Times New Roman"/>
        </w:rPr>
        <w:t>держащая фамилию, имя, отчество, должность, график работы, в том числе график личного приема.</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w:t>
      </w:r>
      <w:r>
        <w:rPr>
          <w:rFonts w:ascii="Times New Roman" w:hAnsi="Times New Roman"/>
        </w:rPr>
        <w:t>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Рабочие места главы и иных должностных лиц администрации, ответственных</w:t>
      </w:r>
      <w:r>
        <w:rPr>
          <w:rFonts w:ascii="Times New Roman" w:hAnsi="Times New Roman"/>
        </w:rPr>
        <w:t xml:space="preserve"> за предоставление услуги, оборудуются: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рабочими столами и стульями, компьютером с доступом к информационным системам;</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средствами связи, оргтехникой, позволяющей своевременно и в полном объеме предоставлять услугу.</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В помещениях администрации места </w:t>
      </w:r>
      <w:r>
        <w:rPr>
          <w:rFonts w:ascii="Times New Roman" w:hAnsi="Times New Roman"/>
        </w:rPr>
        <w:t>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w:t>
      </w:r>
      <w:r>
        <w:rPr>
          <w:rFonts w:ascii="Times New Roman" w:hAnsi="Times New Roman"/>
        </w:rPr>
        <w:t>ционных листков.</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Информационные стенды должны содержать актуальную и исчерпывающую информацию об услуге.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Администрация размещает на информационном стенде для ознакомления посетителей следующие документы (информацию):</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текст либо выписку из настоящего Реглам</w:t>
      </w:r>
      <w:r>
        <w:rPr>
          <w:rFonts w:ascii="Times New Roman" w:hAnsi="Times New Roman"/>
        </w:rPr>
        <w:t>ента;</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копию Устава муниципального образования;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фамилии, имена, отчества (при наличии) и контактные телеф</w:t>
      </w:r>
      <w:r>
        <w:rPr>
          <w:rFonts w:ascii="Times New Roman" w:hAnsi="Times New Roman"/>
        </w:rPr>
        <w:t>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перечень документов, которые заявитель должен представить для предоставления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образец заполнения зая</w:t>
      </w:r>
      <w:r>
        <w:rPr>
          <w:rFonts w:ascii="Times New Roman" w:hAnsi="Times New Roman"/>
        </w:rPr>
        <w:t>вления о предоставлении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перечень оснований для отказа в предоставлении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работы специалистов, должны быть оборудованы средствами пожаротушения.</w:t>
      </w:r>
    </w:p>
    <w:p w:rsidR="00E2491E" w:rsidRDefault="00080EBD">
      <w:pPr>
        <w:pStyle w:val="Standard"/>
        <w:spacing w:after="0" w:line="240" w:lineRule="auto"/>
        <w:ind w:firstLine="709"/>
        <w:jc w:val="both"/>
        <w:rPr>
          <w:rFonts w:ascii="Times New Roman" w:hAnsi="Times New Roman"/>
          <w:bCs/>
          <w:sz w:val="24"/>
          <w:szCs w:val="24"/>
        </w:rPr>
      </w:pPr>
      <w:r>
        <w:rPr>
          <w:rFonts w:ascii="Times New Roman" w:hAnsi="Times New Roman"/>
          <w:bCs/>
          <w:sz w:val="24"/>
          <w:szCs w:val="24"/>
        </w:rPr>
        <w:t>Обеспечение доступности для инвалидов</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 местного самоуправления Курской области, </w:t>
      </w:r>
      <w:r>
        <w:rPr>
          <w:rFonts w:ascii="Times New Roman" w:hAnsi="Times New Roman"/>
          <w:sz w:val="24"/>
          <w:szCs w:val="24"/>
        </w:rPr>
        <w:t>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возможность бе</w:t>
      </w:r>
      <w:r>
        <w:rPr>
          <w:rFonts w:ascii="Times New Roman" w:hAnsi="Times New Roman"/>
          <w:sz w:val="24"/>
          <w:szCs w:val="24"/>
        </w:rPr>
        <w:t>спрепятственного входа в объекты и выхода из них;</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w:t>
      </w:r>
      <w:r>
        <w:rPr>
          <w:rFonts w:ascii="Times New Roman" w:hAnsi="Times New Roman"/>
          <w:sz w:val="24"/>
          <w:szCs w:val="24"/>
        </w:rPr>
        <w:t>итики и нормативно-правовому регулированию в сфере социальной защиты населения;</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w:t>
      </w:r>
      <w:r>
        <w:rPr>
          <w:rFonts w:ascii="Times New Roman" w:hAnsi="Times New Roman"/>
          <w:sz w:val="24"/>
          <w:szCs w:val="24"/>
        </w:rPr>
        <w:t xml:space="preserve">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обеспечение допуска сурдопереводчика, тифлосурдопереводчика, а также иного лица, владеющего жестовым языком;</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E2491E" w:rsidRDefault="00080EBD">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w:t>
      </w:r>
      <w:r>
        <w:rPr>
          <w:rFonts w:ascii="Times New Roman" w:hAnsi="Times New Roman"/>
          <w:sz w:val="24"/>
          <w:szCs w:val="24"/>
        </w:rPr>
        <w:t>наравне с другими лицами.</w:t>
      </w: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2.16. Показатели доступности и качества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Показатели доступности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расположенность органов, предоставляющих муниципальную услугу, в зоне доступности к основным транспортным магистралям, хорош</w:t>
      </w:r>
      <w:r>
        <w:rPr>
          <w:rFonts w:ascii="Times New Roman" w:hAnsi="Times New Roman"/>
        </w:rPr>
        <w:t>ие подъездные дороги;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w:t>
      </w:r>
      <w:r>
        <w:rPr>
          <w:rFonts w:ascii="Times New Roman" w:hAnsi="Times New Roman"/>
        </w:rPr>
        <w:t>зования (в том числе в сети Интернет), средствах массовой информации, информационных материалах (брошюрах, буклетах и т.д.);</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rPr>
        <w:t>муниципальной услуги в целях соблюдения установленных Административным регламентом сроков предоставления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доступность обращения за предоставлением государственной услуги, в том числе для лиц с ограниченными возможностями здоровья.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Пока</w:t>
      </w:r>
      <w:r>
        <w:rPr>
          <w:rFonts w:ascii="Times New Roman" w:hAnsi="Times New Roman"/>
        </w:rPr>
        <w:t>затели качества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полнота и актуальность информации о порядке предоставления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w:t>
      </w:r>
      <w:r>
        <w:rPr>
          <w:rFonts w:ascii="Times New Roman" w:hAnsi="Times New Roman"/>
        </w:rPr>
        <w:t>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кол</w:t>
      </w:r>
      <w:r>
        <w:rPr>
          <w:rFonts w:ascii="Times New Roman" w:hAnsi="Times New Roman"/>
        </w:rPr>
        <w:t>ичество взаимодействия заявителя с должностными лицами при предоставлении муниципальной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отсутствием очередей при приеме и выдаче документов заявителям;</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отсутствием обоснованных жалоб на действия (бездействие) специалистов и уполномоченных должностн</w:t>
      </w:r>
      <w:r>
        <w:rPr>
          <w:rFonts w:ascii="Times New Roman" w:hAnsi="Times New Roman"/>
        </w:rPr>
        <w:t>ых лиц;</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отсутствием жалоб на некорректное, невнимательное отношение специалистов и уполномоченных должностных лиц к заявителям;</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предоставление возможности получения муниципальной услуги в электронном виде;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предоставление муниципальной услуги в многофункцио</w:t>
      </w:r>
      <w:r>
        <w:rPr>
          <w:rFonts w:ascii="Times New Roman" w:hAnsi="Times New Roman"/>
        </w:rPr>
        <w:t>нальном центре предоставления государственных и муниципальных услуг».</w:t>
      </w:r>
    </w:p>
    <w:p w:rsidR="00E2491E" w:rsidRDefault="00E2491E">
      <w:pPr>
        <w:pStyle w:val="a7"/>
        <w:tabs>
          <w:tab w:val="clear" w:pos="709"/>
          <w:tab w:val="left" w:pos="360"/>
          <w:tab w:val="left" w:pos="1080"/>
        </w:tabs>
        <w:spacing w:before="28" w:after="28"/>
        <w:ind w:firstLine="709"/>
        <w:jc w:val="both"/>
      </w:pPr>
    </w:p>
    <w:p w:rsidR="00E2491E" w:rsidRDefault="00080EBD">
      <w:pPr>
        <w:pStyle w:val="Standard"/>
        <w:spacing w:after="0" w:line="240" w:lineRule="auto"/>
        <w:ind w:firstLine="709"/>
        <w:jc w:val="both"/>
        <w:rPr>
          <w:rFonts w:ascii="Times New Roman" w:hAnsi="Times New Roman"/>
          <w:b/>
        </w:rPr>
      </w:pPr>
      <w:r>
        <w:rPr>
          <w:rFonts w:ascii="Times New Roman" w:hAnsi="Times New Roman"/>
          <w:b/>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w:t>
      </w:r>
      <w:r>
        <w:rPr>
          <w:rFonts w:ascii="Times New Roman" w:hAnsi="Times New Roman"/>
          <w:b/>
        </w:rPr>
        <w:t>ности предоставления муниципальных услуг в электронной форме</w:t>
      </w:r>
    </w:p>
    <w:p w:rsidR="00E2491E" w:rsidRDefault="00080EBD">
      <w:pPr>
        <w:pStyle w:val="Standard"/>
        <w:spacing w:after="0" w:line="240" w:lineRule="auto"/>
        <w:ind w:firstLine="708"/>
        <w:rPr>
          <w:rFonts w:ascii="Times New Roman" w:hAnsi="Times New Roman"/>
        </w:rPr>
      </w:pPr>
      <w:r>
        <w:rPr>
          <w:rFonts w:ascii="Times New Roman" w:hAnsi="Times New Roman"/>
        </w:rPr>
        <w:t>Данная услуга  может быть представлена в ОБУ «МФЦ».</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w:t>
      </w:r>
      <w:r>
        <w:rPr>
          <w:rFonts w:ascii="Times New Roman" w:hAnsi="Times New Roman"/>
        </w:rPr>
        <w:t>жно на Едином портале в личном кабинете.</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в безвозмездное пользование, аренду имущества, находящегося в муниципальной </w:t>
      </w:r>
      <w:r>
        <w:rPr>
          <w:rFonts w:ascii="Times New Roman" w:hAnsi="Times New Roman"/>
        </w:rPr>
        <w:t>собственности».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Заявление в электронном виде поступит в админис</w:t>
      </w:r>
      <w:r>
        <w:rPr>
          <w:rFonts w:ascii="Times New Roman" w:hAnsi="Times New Roman"/>
        </w:rPr>
        <w:t>трацию сельсовета.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Уточнить текущее состояние заявления можно в разделе «Мои заявки».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w:t>
      </w:r>
      <w:r>
        <w:rPr>
          <w:rFonts w:ascii="Times New Roman" w:hAnsi="Times New Roman"/>
        </w:rPr>
        <w:t>кабинет в раздел «Мои заявки».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Для подписания документов допускается использование усиленной квалифицированной электронной </w:t>
      </w:r>
      <w:r>
        <w:rPr>
          <w:rFonts w:ascii="Times New Roman" w:hAnsi="Times New Roman"/>
        </w:rPr>
        <w:t>подписи, размещенной, в том числе на универсальной электронной карте.</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w:t>
      </w:r>
      <w:r>
        <w:rPr>
          <w:rFonts w:ascii="Times New Roman" w:hAnsi="Times New Roman"/>
        </w:rPr>
        <w:t>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2491E" w:rsidRDefault="00080EBD">
      <w:pPr>
        <w:pStyle w:val="Standard"/>
        <w:spacing w:after="0" w:line="240" w:lineRule="auto"/>
        <w:ind w:firstLine="739"/>
        <w:jc w:val="both"/>
        <w:rPr>
          <w:rFonts w:ascii="Times New Roman" w:hAnsi="Times New Roman"/>
          <w:b/>
          <w:sz w:val="24"/>
          <w:szCs w:val="24"/>
          <w:lang w:eastAsia="en-US"/>
        </w:rPr>
      </w:pPr>
      <w:r>
        <w:rPr>
          <w:rFonts w:ascii="Times New Roman" w:hAnsi="Times New Roman"/>
          <w:b/>
          <w:sz w:val="24"/>
          <w:szCs w:val="24"/>
          <w:lang w:eastAsia="en-US"/>
        </w:rPr>
        <w:t>2.18. Иные требования, в том числе учиты</w:t>
      </w:r>
      <w:r>
        <w:rPr>
          <w:rFonts w:ascii="Times New Roman" w:hAnsi="Times New Roman"/>
          <w:b/>
          <w:sz w:val="24"/>
          <w:szCs w:val="24"/>
          <w:lang w:eastAsia="en-US"/>
        </w:rPr>
        <w:t>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2.18.1. Особенности предоставления муниципальной у</w:t>
      </w:r>
      <w:r>
        <w:rPr>
          <w:rFonts w:ascii="Times New Roman" w:hAnsi="Times New Roman"/>
          <w:sz w:val="24"/>
          <w:szCs w:val="24"/>
          <w:lang w:eastAsia="en-US"/>
        </w:rPr>
        <w:t>слуги в МФЦ.</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 xml:space="preserve">Предоставление муниципальной </w:t>
      </w:r>
      <w:r>
        <w:rPr>
          <w:rFonts w:ascii="Times New Roman" w:hAnsi="Times New Roman"/>
          <w:sz w:val="24"/>
          <w:szCs w:val="24"/>
          <w:lang w:eastAsia="en-US"/>
        </w:rPr>
        <w:t>услуги осуществляется после однократного обращения заявителя с соответствующим запросом в МФЦ.</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Для предо</w:t>
      </w:r>
      <w:r>
        <w:rPr>
          <w:rFonts w:ascii="Times New Roman" w:hAnsi="Times New Roman"/>
          <w:sz w:val="24"/>
          <w:szCs w:val="24"/>
          <w:lang w:eastAsia="en-US"/>
        </w:rPr>
        <w:t>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2.18.2. Особенно</w:t>
      </w:r>
      <w:r>
        <w:rPr>
          <w:rFonts w:ascii="Times New Roman" w:hAnsi="Times New Roman"/>
          <w:sz w:val="24"/>
          <w:szCs w:val="24"/>
          <w:lang w:eastAsia="en-US"/>
        </w:rPr>
        <w:t>сти предоставления муниципальной услуги в электронной форме.</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hAnsi="Times New Roman"/>
          <w:sz w:val="24"/>
          <w:szCs w:val="24"/>
          <w:lang w:eastAsia="en-US"/>
        </w:rPr>
        <w:t xml:space="preserve"> – Единый портал).</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Для получения муниципальной услуги в электронном виде</w:t>
      </w:r>
      <w:r>
        <w:rPr>
          <w:rFonts w:ascii="Times New Roman" w:hAnsi="Times New Roman"/>
          <w:sz w:val="24"/>
          <w:szCs w:val="24"/>
          <w:lang w:eastAsia="en-US"/>
        </w:rPr>
        <w:t xml:space="preserve">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Данные, указанные заявителем при регистрации на Едином портале автоматически заполняют соответст</w:t>
      </w:r>
      <w:r>
        <w:rPr>
          <w:rFonts w:ascii="Times New Roman" w:hAnsi="Times New Roman"/>
          <w:sz w:val="24"/>
          <w:szCs w:val="24"/>
          <w:lang w:eastAsia="en-US"/>
        </w:rPr>
        <w:t>вующие поля заявления, необходимо заполнить лишь  недостающую информацию и отправить заявление.</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Заявление в электронном виде поступит в Администрацию.</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Уточнить текущее состояние заявления можно в разделе «Мои заявки».</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Результатом предоставления государств</w:t>
      </w:r>
      <w:r>
        <w:rPr>
          <w:rFonts w:ascii="Times New Roman" w:hAnsi="Times New Roman"/>
          <w:sz w:val="24"/>
          <w:szCs w:val="24"/>
          <w:lang w:eastAsia="en-US"/>
        </w:rPr>
        <w:t>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Подача заявления на предоставление муниципальной услуги в электронном виде осуществляется с пр</w:t>
      </w:r>
      <w:r>
        <w:rPr>
          <w:rFonts w:ascii="Times New Roman" w:hAnsi="Times New Roman"/>
          <w:sz w:val="24"/>
          <w:szCs w:val="24"/>
          <w:lang w:eastAsia="en-US"/>
        </w:rPr>
        <w:t>именением простой электронной подписи.</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2491E" w:rsidRDefault="00080EBD">
      <w:pPr>
        <w:pStyle w:val="Standard"/>
        <w:spacing w:after="0" w:line="240" w:lineRule="auto"/>
        <w:ind w:firstLine="739"/>
        <w:jc w:val="both"/>
        <w:rPr>
          <w:rFonts w:ascii="Times New Roman" w:hAnsi="Times New Roman"/>
          <w:sz w:val="24"/>
          <w:szCs w:val="24"/>
          <w:lang w:eastAsia="en-US"/>
        </w:rPr>
      </w:pPr>
      <w:r>
        <w:rPr>
          <w:rFonts w:ascii="Times New Roman" w:hAnsi="Times New Roman"/>
          <w:sz w:val="24"/>
          <w:szCs w:val="24"/>
          <w:lang w:eastAsia="en-US"/>
        </w:rPr>
        <w:t>В случае если федеральными законами и изданными в соот</w:t>
      </w:r>
      <w:r>
        <w:rPr>
          <w:rFonts w:ascii="Times New Roman" w:hAnsi="Times New Roman"/>
          <w:sz w:val="24"/>
          <w:szCs w:val="24"/>
          <w:lang w:eastAsia="en-US"/>
        </w:rPr>
        <w:t xml:space="preserve">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w:t>
      </w:r>
      <w:r>
        <w:rPr>
          <w:rFonts w:ascii="Times New Roman" w:hAnsi="Times New Roman"/>
          <w:sz w:val="24"/>
          <w:szCs w:val="24"/>
          <w:lang w:eastAsia="en-US"/>
        </w:rPr>
        <w:t>должно быть засвидетельствовано усиленной квалифицированной электронной подписью нотариуса.</w:t>
      </w:r>
    </w:p>
    <w:p w:rsidR="00E2491E" w:rsidRDefault="00E2491E">
      <w:pPr>
        <w:pStyle w:val="Standard"/>
        <w:spacing w:after="0" w:line="240" w:lineRule="auto"/>
        <w:ind w:firstLine="708"/>
        <w:jc w:val="both"/>
        <w:rPr>
          <w:rFonts w:ascii="Times New Roman" w:hAnsi="Times New Roman"/>
        </w:rPr>
      </w:pPr>
    </w:p>
    <w:bookmarkEnd w:id="3"/>
    <w:p w:rsidR="00E2491E" w:rsidRDefault="00080EBD">
      <w:pPr>
        <w:pStyle w:val="Standard"/>
        <w:spacing w:after="0" w:line="240" w:lineRule="auto"/>
        <w:jc w:val="center"/>
        <w:rPr>
          <w:rFonts w:ascii="Times New Roman" w:hAnsi="Times New Roman"/>
          <w:b/>
          <w:bCs/>
        </w:rPr>
      </w:pPr>
      <w:r>
        <w:rPr>
          <w:rFonts w:ascii="Times New Roman" w:hAnsi="Times New Roman"/>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ascii="Times New Roman" w:hAnsi="Times New Roman"/>
          <w:b/>
          <w:bCs/>
        </w:rPr>
        <w:t>ых процедур в электронной форме, а также особенности выполнения административных процедур в многофункциональных центрах</w:t>
      </w:r>
    </w:p>
    <w:p w:rsidR="00E2491E" w:rsidRDefault="00E2491E">
      <w:pPr>
        <w:pStyle w:val="Standard"/>
        <w:spacing w:after="0" w:line="240" w:lineRule="auto"/>
        <w:rPr>
          <w:rFonts w:ascii="Times New Roman" w:hAnsi="Times New Roman"/>
        </w:rPr>
      </w:pPr>
    </w:p>
    <w:p w:rsidR="00E2491E" w:rsidRDefault="00080EBD">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3.1. Исчерпывающий перечень административных  процедур</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3.1.1.Прием и регистрация поступивших заявлений;</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3.1.2. Рассмотрение заявлений;</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3.1.3. Заключение договора аренды муниципального имущества</w:t>
      </w:r>
    </w:p>
    <w:p w:rsidR="00E2491E" w:rsidRDefault="00E2491E">
      <w:pPr>
        <w:pStyle w:val="ConsPlusNormal"/>
        <w:widowControl/>
        <w:ind w:firstLine="708"/>
        <w:jc w:val="both"/>
        <w:rPr>
          <w:rFonts w:ascii="Times New Roman" w:hAnsi="Times New Roman" w:cs="Times New Roman"/>
          <w:sz w:val="24"/>
          <w:szCs w:val="24"/>
        </w:rPr>
      </w:pPr>
    </w:p>
    <w:p w:rsidR="00E2491E" w:rsidRDefault="00080EBD">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3.2. Заключение с заявителем договора аренды муниципального имущества муниципального образования «Паникинский сельсовет» Медвенского района Курской области без проведения торгов</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3.2.2.Прием и </w:t>
      </w:r>
      <w:r>
        <w:rPr>
          <w:rFonts w:ascii="Times New Roman" w:hAnsi="Times New Roman"/>
        </w:rPr>
        <w:t>регистрация поступивших заявлений:</w:t>
      </w:r>
    </w:p>
    <w:p w:rsidR="00E2491E" w:rsidRDefault="00080EBD">
      <w:pPr>
        <w:pStyle w:val="Standard"/>
        <w:spacing w:after="0" w:line="240" w:lineRule="auto"/>
        <w:ind w:firstLine="708"/>
        <w:jc w:val="both"/>
      </w:pPr>
      <w:r>
        <w:rPr>
          <w:rFonts w:ascii="Times New Roman" w:hAnsi="Times New Roman"/>
        </w:rPr>
        <w:t xml:space="preserve">-основанием для начала административной процедуры является </w:t>
      </w:r>
      <w:r>
        <w:rPr>
          <w:rStyle w:val="FontStyle21"/>
          <w:rFonts w:ascii="Times New Roman" w:hAnsi="Times New Roman"/>
        </w:rPr>
        <w:t>поступившее в Администрацию Паникинского сельсовета Медвенского района заявление в виде почтового отправления, по электронной почте либо предоставленное лично за</w:t>
      </w:r>
      <w:r>
        <w:rPr>
          <w:rStyle w:val="FontStyle21"/>
          <w:rFonts w:ascii="Times New Roman" w:hAnsi="Times New Roman"/>
        </w:rPr>
        <w:t>явителем;</w:t>
      </w:r>
    </w:p>
    <w:p w:rsidR="00E2491E" w:rsidRDefault="00080EBD">
      <w:pPr>
        <w:pStyle w:val="Standard"/>
        <w:spacing w:after="0" w:line="240" w:lineRule="auto"/>
        <w:ind w:firstLine="709"/>
        <w:jc w:val="both"/>
      </w:pPr>
      <w:r>
        <w:rPr>
          <w:rFonts w:ascii="Times New Roman" w:hAnsi="Times New Roman"/>
        </w:rPr>
        <w:t xml:space="preserve">-заявление, </w:t>
      </w:r>
      <w:r>
        <w:rPr>
          <w:rStyle w:val="FontStyle21"/>
          <w:rFonts w:ascii="Times New Roman" w:hAnsi="Times New Roman"/>
        </w:rPr>
        <w:t>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w:t>
      </w:r>
      <w:r>
        <w:rPr>
          <w:rStyle w:val="FontStyle21"/>
          <w:rFonts w:ascii="Times New Roman" w:hAnsi="Times New Roman"/>
        </w:rPr>
        <w:t>ящего номера, с указанием даты поступления заявления;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w:t>
      </w:r>
      <w:r>
        <w:rPr>
          <w:rFonts w:ascii="Times New Roman" w:hAnsi="Times New Roman"/>
        </w:rPr>
        <w:t>ает в день поступления специалисту, ответственному за регистрацию документов, для регистрации в установленном порядке;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критерий принятия решения - наличие заявления о предоставлении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-максимальный  срок выполнения данной процедуры составляет 1 ден</w:t>
      </w:r>
      <w:r>
        <w:rPr>
          <w:rFonts w:ascii="Times New Roman" w:hAnsi="Times New Roman"/>
        </w:rPr>
        <w:t>ь;</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-результатом выполнения административной процедуры является прием и регистрация поступивших заявлений.</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3.2.3. Рассмотрение заявлений:</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-основанием для начала административной процедуры является прием и регистрация заявления;</w:t>
      </w:r>
    </w:p>
    <w:p w:rsidR="00E2491E" w:rsidRDefault="00080EBD">
      <w:pPr>
        <w:pStyle w:val="Standard"/>
        <w:spacing w:after="0" w:line="240" w:lineRule="auto"/>
        <w:ind w:firstLine="709"/>
        <w:jc w:val="both"/>
      </w:pPr>
      <w:r>
        <w:rPr>
          <w:rFonts w:ascii="Times New Roman" w:hAnsi="Times New Roman"/>
        </w:rPr>
        <w:t>- специалист, ответственный з</w:t>
      </w:r>
      <w:r>
        <w:rPr>
          <w:rFonts w:ascii="Times New Roman" w:hAnsi="Times New Roman"/>
        </w:rPr>
        <w:t xml:space="preserve">а регистрацию документов, передает заявление на </w:t>
      </w:r>
      <w:r>
        <w:rPr>
          <w:rStyle w:val="FontStyle21"/>
          <w:rFonts w:ascii="Times New Roman" w:hAnsi="Times New Roman"/>
        </w:rPr>
        <w:t>рассмотрение Главе Паникинского сельсовета, либо лицу его замещающему для рассмотрения;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Максимальный срок выполнения данных процедур составляет три рабочих дня.</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рассматривая документы</w:t>
      </w:r>
      <w:r>
        <w:rPr>
          <w:rFonts w:ascii="Times New Roman" w:hAnsi="Times New Roman" w:cs="Times New Roman"/>
          <w:sz w:val="24"/>
          <w:szCs w:val="24"/>
        </w:rPr>
        <w:t xml:space="preserve"> заявителя, устанавливает:</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наличие объекта, указанного в заявлении, в реестре муниципальной собственности муниципального образования «Паникинский сельсовет» Медвенского района;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возможность сдачи испрашиваемого заявителем имущества в аренду.</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Срок рас</w:t>
      </w:r>
      <w:r>
        <w:rPr>
          <w:rFonts w:ascii="Times New Roman" w:hAnsi="Times New Roman" w:cs="Times New Roman"/>
          <w:sz w:val="24"/>
          <w:szCs w:val="24"/>
        </w:rPr>
        <w:t>смотрения документов специалистом отдела - один рабочий день.</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результатов рассмотрения заявления специалист отдела готовит проект:</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постановления о заключении договора безвозмездного пользования, аренды муниципального имущества без прове</w:t>
      </w:r>
      <w:r>
        <w:rPr>
          <w:rFonts w:ascii="Times New Roman" w:hAnsi="Times New Roman" w:cs="Times New Roman"/>
          <w:sz w:val="24"/>
          <w:szCs w:val="24"/>
        </w:rPr>
        <w:t>дения торгов (если поступило одно заявление на аренду объекта);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w:t>
      </w:r>
      <w:r>
        <w:rPr>
          <w:rFonts w:ascii="Times New Roman" w:hAnsi="Times New Roman" w:cs="Times New Roman"/>
          <w:sz w:val="24"/>
          <w:szCs w:val="24"/>
        </w:rPr>
        <w:t xml:space="preserve"> аренду объекта);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письма об отказе в заключении договора безвозмездного пользования, аренды муниципального имущества;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письма о приостановлении рассмотрения заявления.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 Результатом выполнения административной процедуры является подготовка специалистом</w:t>
      </w:r>
      <w:r>
        <w:rPr>
          <w:rFonts w:ascii="Times New Roman" w:hAnsi="Times New Roman"/>
        </w:rPr>
        <w:t xml:space="preserve"> Администрации и согласование в установленном порядке проекта одного из вышеуказанных документов.</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Способом фиксации результата является регистрация запросов в журнале регистрации.</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3.2.4. В случае выявления несоответствия представленных документов установл</w:t>
      </w:r>
      <w:r>
        <w:rPr>
          <w:rFonts w:ascii="Times New Roman" w:hAnsi="Times New Roman" w:cs="Times New Roman"/>
          <w:sz w:val="24"/>
          <w:szCs w:val="24"/>
        </w:rPr>
        <w:t>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E2491E" w:rsidRDefault="00080EBD">
      <w:pPr>
        <w:pStyle w:val="Standard"/>
        <w:ind w:firstLine="735"/>
        <w:jc w:val="both"/>
      </w:pPr>
      <w:r>
        <w:rPr>
          <w:rFonts w:ascii="Times New Roman" w:hAnsi="Times New Roman"/>
          <w:sz w:val="24"/>
          <w:szCs w:val="24"/>
        </w:rPr>
        <w:t>3.2.5. В случае отказа в предоставлении муниципального и</w:t>
      </w:r>
      <w:r>
        <w:rPr>
          <w:rFonts w:ascii="Times New Roman" w:hAnsi="Times New Roman"/>
          <w:sz w:val="24"/>
          <w:szCs w:val="24"/>
        </w:rPr>
        <w:t>мущества в аренду заявителю направляется письменное сообщение за подписью Главы Паникинского</w:t>
      </w:r>
      <w:r>
        <w:rPr>
          <w:rStyle w:val="FontStyle21"/>
          <w:rFonts w:ascii="Times New Roman" w:hAnsi="Times New Roman"/>
          <w:szCs w:val="24"/>
        </w:rPr>
        <w:t xml:space="preserve"> сельсовета</w:t>
      </w:r>
      <w:r>
        <w:rPr>
          <w:rStyle w:val="FontStyle21"/>
          <w:szCs w:val="24"/>
        </w:rPr>
        <w:t xml:space="preserve"> </w:t>
      </w:r>
      <w:r>
        <w:rPr>
          <w:rFonts w:ascii="Times New Roman" w:hAnsi="Times New Roman"/>
          <w:sz w:val="24"/>
          <w:szCs w:val="24"/>
        </w:rPr>
        <w:t>или уполномоченного им лица об отказе.</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3.2.6. Предоставление муниципального имущества в безвозмездное пользование, аренду производится на основании крат</w:t>
      </w:r>
      <w:r>
        <w:rPr>
          <w:rFonts w:ascii="Times New Roman" w:hAnsi="Times New Roman" w:cs="Times New Roman"/>
          <w:sz w:val="24"/>
          <w:szCs w:val="24"/>
        </w:rPr>
        <w:t>косрочных (на срок до одного года) или долгосрочных (на срок один год и более) договоров.</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3.2.7. После подписания Главой Паникинского сельсовета постановления о сдаче муниципального имущества в безвозмездное пользование, аренду, специалист  готовит проект </w:t>
      </w:r>
      <w:r>
        <w:rPr>
          <w:rFonts w:ascii="Times New Roman" w:hAnsi="Times New Roman" w:cs="Times New Roman"/>
          <w:sz w:val="24"/>
          <w:szCs w:val="24"/>
        </w:rPr>
        <w:t>договора.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передается арендатору муниципального имущества для его дальнейшего оформления, подписания и скрепления печатью.</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3.2.8. Срок подписания и возвращения в отдел проекта договора аренды - от 3 до 5 рабочих дней, в зависимости </w:t>
      </w:r>
      <w:r>
        <w:rPr>
          <w:rFonts w:ascii="Times New Roman" w:hAnsi="Times New Roman" w:cs="Times New Roman"/>
          <w:sz w:val="24"/>
          <w:szCs w:val="24"/>
        </w:rPr>
        <w:t>от места нахождения арендатора муниципального имущества.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w:t>
      </w:r>
      <w:r>
        <w:rPr>
          <w:rFonts w:ascii="Times New Roman" w:hAnsi="Times New Roman" w:cs="Times New Roman"/>
          <w:sz w:val="24"/>
          <w:szCs w:val="24"/>
        </w:rPr>
        <w:t>нными печатью приложениями) в следующей комплектности:</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два экземпляра текста проекта договора безвозмездного пользования, аренды, если договор заключается на срок менее 1 года;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три экземпляра проекта договора, если договор заключается на срок 1 год и б</w:t>
      </w:r>
      <w:r>
        <w:rPr>
          <w:rFonts w:ascii="Times New Roman" w:hAnsi="Times New Roman" w:cs="Times New Roman"/>
          <w:sz w:val="24"/>
          <w:szCs w:val="24"/>
        </w:rPr>
        <w:t>олее.</w:t>
      </w:r>
    </w:p>
    <w:p w:rsidR="00E2491E" w:rsidRDefault="00080EBD">
      <w:pPr>
        <w:pStyle w:val="Standard"/>
        <w:spacing w:after="0" w:line="240" w:lineRule="auto"/>
        <w:ind w:firstLine="709"/>
        <w:jc w:val="both"/>
      </w:pPr>
      <w:r>
        <w:rPr>
          <w:rFonts w:ascii="Times New Roman" w:hAnsi="Times New Roman"/>
        </w:rPr>
        <w:t xml:space="preserve">3.2.9. Представленные экземпляры договора безвозмездного пользования, аренды подписываются Главой Паникинского </w:t>
      </w:r>
      <w:r>
        <w:rPr>
          <w:rStyle w:val="FontStyle21"/>
        </w:rPr>
        <w:t>сельсовета</w:t>
      </w:r>
      <w:r>
        <w:rPr>
          <w:rFonts w:ascii="Times New Roman" w:hAnsi="Times New Roman"/>
        </w:rPr>
        <w:t>.</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Подписанный договор безвозмездного пользования аренды муниципального имущества скрепляется печатью в течение одного рабочего д</w:t>
      </w:r>
      <w:r>
        <w:rPr>
          <w:rFonts w:ascii="Times New Roman" w:hAnsi="Times New Roman" w:cs="Times New Roman"/>
          <w:sz w:val="24"/>
          <w:szCs w:val="24"/>
        </w:rPr>
        <w:t>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3.2.10. Результатом исполнения административной процедуры является:</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закл</w:t>
      </w:r>
      <w:r>
        <w:rPr>
          <w:rFonts w:ascii="Times New Roman" w:hAnsi="Times New Roman" w:cs="Times New Roman"/>
          <w:sz w:val="24"/>
          <w:szCs w:val="24"/>
        </w:rPr>
        <w:t>ючение договора безвозмездного пользования, аренды муниципального имущества;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отказ в заключении указанного договора.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3.2.11. Специалист администрации  вносит сведения о договоре безвозмездного пользования, аренды муниципального имущества в электронную ба</w:t>
      </w:r>
      <w:r>
        <w:rPr>
          <w:rFonts w:ascii="Times New Roman" w:hAnsi="Times New Roman" w:cs="Times New Roman"/>
          <w:sz w:val="24"/>
          <w:szCs w:val="24"/>
        </w:rPr>
        <w:t>зу данных по учету договоров</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w:t>
      </w:r>
      <w:r>
        <w:rPr>
          <w:rFonts w:ascii="Times New Roman" w:hAnsi="Times New Roman" w:cs="Times New Roman"/>
          <w:sz w:val="24"/>
          <w:szCs w:val="24"/>
        </w:rPr>
        <w:t xml:space="preserve">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w:t>
      </w:r>
      <w:r>
        <w:rPr>
          <w:rFonts w:ascii="Times New Roman" w:hAnsi="Times New Roman" w:cs="Times New Roman"/>
          <w:sz w:val="24"/>
          <w:szCs w:val="24"/>
        </w:rPr>
        <w:t>трации документов.</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 наличие (отсутствие) оснований для отказа в предоставлении муниципальной услуги.</w:t>
      </w:r>
    </w:p>
    <w:p w:rsidR="00E2491E" w:rsidRDefault="00080EBD">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Фиксацией результата является регистрация подписанного руководителем органа решения о предоставлении (отказе) государственной ус</w:t>
      </w:r>
      <w:r>
        <w:rPr>
          <w:rFonts w:ascii="Times New Roman" w:hAnsi="Times New Roman" w:cs="Times New Roman"/>
          <w:sz w:val="24"/>
          <w:szCs w:val="24"/>
        </w:rPr>
        <w:t>луги.</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 Заключение договора аренды муниципального имущества муниципального образования «Паникинский сельсовет» Медвенского района Курской области с заявителем муниципальной услуги – победителем торгов</w:t>
      </w:r>
    </w:p>
    <w:p w:rsidR="00E2491E" w:rsidRDefault="00E2491E">
      <w:pPr>
        <w:pStyle w:val="ConsPlusNormal"/>
        <w:widowControl/>
        <w:ind w:firstLine="708"/>
        <w:jc w:val="both"/>
        <w:rPr>
          <w:rFonts w:ascii="Times New Roman" w:hAnsi="Times New Roman" w:cs="Times New Roman"/>
          <w:sz w:val="24"/>
          <w:szCs w:val="24"/>
        </w:rPr>
      </w:pP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3.3.1. Основанием для организации проведения торгов</w:t>
      </w:r>
      <w:r>
        <w:rPr>
          <w:rFonts w:ascii="Times New Roman" w:hAnsi="Times New Roman" w:cs="Times New Roman"/>
          <w:sz w:val="24"/>
          <w:szCs w:val="24"/>
        </w:rPr>
        <w:t xml:space="preserve"> по передаче муниципального имущества в аренду является распоряжение Администрации Паникинского сельсовета Медвенского района Курской области.</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3.3.2. Торги на право заключения договора аренды муниципального имущества проводятся организатором торгов - Адми</w:t>
      </w:r>
      <w:r>
        <w:rPr>
          <w:rFonts w:ascii="Times New Roman" w:hAnsi="Times New Roman" w:cs="Times New Roman"/>
          <w:sz w:val="24"/>
          <w:szCs w:val="24"/>
        </w:rPr>
        <w:t>нистрацией Паникинского сельсовета Медвенского района Курской области в соответствии с действующим Федеральным законодательством.</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Организатор торгов на право заключения договора аренды муниципального имущества формирует конкурсную (аукционную) комиссию (д</w:t>
      </w:r>
      <w:r>
        <w:rPr>
          <w:rFonts w:ascii="Times New Roman" w:hAnsi="Times New Roman" w:cs="Times New Roman"/>
          <w:sz w:val="24"/>
          <w:szCs w:val="24"/>
        </w:rPr>
        <w:t>алее – комиссия).</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3.3.3. Созданная комиссия определяет дату, место проведения торгов, их условия, а также критерии выбора победителя.</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Глава Паникинского сельсовета утверждает конкурсную (аукционную) документацию.</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Комиссия проводит торги и подписывает прото</w:t>
      </w:r>
      <w:r>
        <w:rPr>
          <w:rFonts w:ascii="Times New Roman" w:hAnsi="Times New Roman" w:cs="Times New Roman"/>
          <w:sz w:val="24"/>
          <w:szCs w:val="24"/>
        </w:rPr>
        <w:t>кол о результатах торгов.</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3.3.5. Общее время организ</w:t>
      </w:r>
      <w:r>
        <w:rPr>
          <w:rFonts w:ascii="Times New Roman" w:hAnsi="Times New Roman" w:cs="Times New Roman"/>
          <w:sz w:val="24"/>
          <w:szCs w:val="24"/>
        </w:rPr>
        <w:t>ации и подготовки торгов занимает 2 месяца.</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3.3.6. Заключение договора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3.3.7. Специалист Админист</w:t>
      </w:r>
      <w:r>
        <w:rPr>
          <w:rFonts w:ascii="Times New Roman" w:hAnsi="Times New Roman" w:cs="Times New Roman"/>
          <w:sz w:val="24"/>
          <w:szCs w:val="24"/>
        </w:rPr>
        <w:t>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E2491E" w:rsidRDefault="00080EBD">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Дальнейшее оформление договора осуществляется в соответствии с п.п. 3.2.8-3.2.9.</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3.3.8. Результатом испол</w:t>
      </w:r>
      <w:r>
        <w:rPr>
          <w:rFonts w:ascii="Times New Roman" w:hAnsi="Times New Roman" w:cs="Times New Roman"/>
          <w:sz w:val="24"/>
          <w:szCs w:val="24"/>
        </w:rPr>
        <w:t>нения административной процедуры является заключение договора безвозмездного пользования, аренды муниципального имущества.</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3.3.9. Специалист Администрации вносит сведения о договоре безвозмездного пользования, аренды муниципального имущества в электронную </w:t>
      </w:r>
      <w:r>
        <w:rPr>
          <w:rFonts w:ascii="Times New Roman" w:hAnsi="Times New Roman" w:cs="Times New Roman"/>
          <w:sz w:val="24"/>
          <w:szCs w:val="24"/>
        </w:rPr>
        <w:t>базу данных по учету договоров безвозмездного пользования, аренды.</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не предусмотрен.</w:t>
      </w:r>
    </w:p>
    <w:p w:rsidR="00E2491E" w:rsidRDefault="00080E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Фиксацией результата является регистрация подписанного руководителем решения о предоставлении (отказе) государственной услуги.</w:t>
      </w:r>
    </w:p>
    <w:p w:rsidR="00E2491E" w:rsidRDefault="00080EBD">
      <w:pPr>
        <w:pStyle w:val="Standard"/>
        <w:spacing w:after="0" w:line="240" w:lineRule="auto"/>
        <w:jc w:val="center"/>
        <w:rPr>
          <w:rFonts w:ascii="Times New Roman" w:hAnsi="Times New Roman"/>
          <w:b/>
          <w:bCs/>
        </w:rPr>
      </w:pPr>
      <w:r>
        <w:rPr>
          <w:rFonts w:ascii="Times New Roman" w:hAnsi="Times New Roman"/>
          <w:b/>
          <w:bCs/>
        </w:rPr>
        <w:t xml:space="preserve">IV. Формы контроля </w:t>
      </w:r>
      <w:r>
        <w:rPr>
          <w:rFonts w:ascii="Times New Roman" w:hAnsi="Times New Roman"/>
          <w:b/>
          <w:bCs/>
        </w:rPr>
        <w:t>за исполнением административного регламента</w:t>
      </w:r>
    </w:p>
    <w:p w:rsidR="00E2491E" w:rsidRDefault="00E2491E">
      <w:pPr>
        <w:pStyle w:val="Standard"/>
        <w:spacing w:after="0" w:line="240" w:lineRule="auto"/>
        <w:jc w:val="both"/>
        <w:rPr>
          <w:rFonts w:ascii="Times New Roman" w:hAnsi="Times New Roman"/>
        </w:rPr>
      </w:pPr>
    </w:p>
    <w:p w:rsidR="00E2491E" w:rsidRDefault="00080EBD">
      <w:pPr>
        <w:pStyle w:val="Standard"/>
        <w:spacing w:after="0" w:line="240" w:lineRule="auto"/>
        <w:ind w:firstLine="708"/>
        <w:jc w:val="both"/>
        <w:rPr>
          <w:rFonts w:ascii="Times New Roman" w:hAnsi="Times New Roman"/>
          <w:b/>
          <w:bCs/>
        </w:rPr>
      </w:pPr>
      <w:r>
        <w:rPr>
          <w:rFonts w:ascii="Times New Roman" w:hAnsi="Times New Roman"/>
          <w:b/>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w:t>
      </w:r>
      <w:r>
        <w:rPr>
          <w:rFonts w:ascii="Times New Roman" w:hAnsi="Times New Roman"/>
          <w:b/>
          <w:bCs/>
        </w:rPr>
        <w:t>ниципальной услуги, а также принятием ими решений</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Pr>
          <w:rFonts w:ascii="Times New Roman" w:hAnsi="Times New Roman"/>
        </w:rPr>
        <w:t>осуществляется главой сельсовета.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4.1.2. Периодичность осуществления текущего контроля устанавливается распоряжением главы сельсовета.</w:t>
      </w:r>
    </w:p>
    <w:p w:rsidR="00E2491E" w:rsidRDefault="00E2491E">
      <w:pPr>
        <w:pStyle w:val="Standard"/>
        <w:spacing w:after="0" w:line="240" w:lineRule="auto"/>
        <w:ind w:firstLine="708"/>
        <w:jc w:val="both"/>
        <w:rPr>
          <w:rFonts w:ascii="Times New Roman" w:hAnsi="Times New Roman"/>
        </w:rPr>
      </w:pPr>
    </w:p>
    <w:p w:rsidR="00E2491E" w:rsidRDefault="00080EBD">
      <w:pPr>
        <w:pStyle w:val="Standard"/>
        <w:spacing w:after="0" w:line="240" w:lineRule="auto"/>
        <w:ind w:firstLine="708"/>
        <w:jc w:val="both"/>
        <w:rPr>
          <w:rFonts w:ascii="Times New Roman" w:hAnsi="Times New Roman"/>
          <w:b/>
          <w:bCs/>
        </w:rPr>
      </w:pPr>
      <w:r>
        <w:rPr>
          <w:rFonts w:ascii="Times New Roman" w:hAnsi="Times New Roman"/>
          <w:b/>
          <w:bCs/>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b/>
          <w:bCs/>
        </w:rPr>
        <w:t>муниципальной услуги, в том числе порядок и формы контроля за полнотой и качеством предоставления муниципальной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4.2.1. Контроль за полнотой и качеством предоставления администрацией муниципальной услуги включает в себя проведение плановых и внеплано</w:t>
      </w:r>
      <w:r>
        <w:rPr>
          <w:rFonts w:ascii="Times New Roman" w:hAnsi="Times New Roman"/>
        </w:rPr>
        <w:t>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4.2.2. Порядок и периодичность </w:t>
      </w:r>
      <w:r>
        <w:rPr>
          <w:rFonts w:ascii="Times New Roman" w:hAnsi="Times New Roman"/>
        </w:rPr>
        <w:t>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4.2.3. Решение об </w:t>
      </w:r>
      <w:r>
        <w:rPr>
          <w:rFonts w:ascii="Times New Roman" w:hAnsi="Times New Roman"/>
        </w:rPr>
        <w:t>осуществлении плановых и внеплановых проверок полноты и качества предоставления муниципальной услуги принимается распоряжением главой сельсовета.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4.2.4. Плановые проверки проводятся в соответствии с планом работы администрации, но не чаще 1 раза в 3 года. </w:t>
      </w:r>
      <w:r>
        <w:rPr>
          <w:rFonts w:ascii="Times New Roman" w:hAnsi="Times New Roman"/>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4.</w:t>
      </w:r>
      <w:r>
        <w:rPr>
          <w:rFonts w:ascii="Times New Roman" w:hAnsi="Times New Roman"/>
        </w:rPr>
        <w:t>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491E" w:rsidRDefault="00080EBD">
      <w:pPr>
        <w:pStyle w:val="Standard"/>
        <w:spacing w:after="0" w:line="240" w:lineRule="auto"/>
        <w:ind w:firstLine="708"/>
        <w:jc w:val="both"/>
        <w:rPr>
          <w:rFonts w:ascii="Times New Roman" w:hAnsi="Times New Roman"/>
          <w:bCs/>
        </w:rPr>
      </w:pPr>
      <w:r>
        <w:rPr>
          <w:rFonts w:ascii="Times New Roman" w:hAnsi="Times New Roman"/>
          <w:bCs/>
        </w:rPr>
        <w:t>4.3. Ответственность должностных лиц администрации за решения и дей</w:t>
      </w:r>
      <w:r>
        <w:rPr>
          <w:rFonts w:ascii="Times New Roman" w:hAnsi="Times New Roman"/>
          <w:bCs/>
        </w:rPr>
        <w:t>ствия (бездействие), принимаемые (осуществляемые) ими в ходе предоставления муниципальной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w:t>
      </w:r>
      <w:r>
        <w:rPr>
          <w:rFonts w:ascii="Times New Roman" w:hAnsi="Times New Roman"/>
        </w:rPr>
        <w:t>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w:t>
      </w:r>
      <w:r>
        <w:rPr>
          <w:rFonts w:ascii="Times New Roman" w:hAnsi="Times New Roman"/>
        </w:rPr>
        <w:t>ляется в их должностных инструкциях.</w:t>
      </w:r>
    </w:p>
    <w:p w:rsidR="00E2491E" w:rsidRDefault="00E2491E">
      <w:pPr>
        <w:pStyle w:val="Standard"/>
        <w:spacing w:after="0" w:line="240" w:lineRule="auto"/>
        <w:ind w:firstLine="708"/>
        <w:jc w:val="both"/>
        <w:rPr>
          <w:rFonts w:ascii="Times New Roman" w:hAnsi="Times New Roman"/>
          <w:bCs/>
        </w:rPr>
      </w:pPr>
    </w:p>
    <w:p w:rsidR="00E2491E" w:rsidRDefault="00080EBD">
      <w:pPr>
        <w:pStyle w:val="Standard"/>
        <w:spacing w:after="0" w:line="240" w:lineRule="auto"/>
        <w:ind w:firstLine="708"/>
        <w:jc w:val="both"/>
        <w:rPr>
          <w:rFonts w:ascii="Times New Roman" w:hAnsi="Times New Roman"/>
          <w:b/>
          <w:bCs/>
        </w:rPr>
      </w:pPr>
      <w:r>
        <w:rPr>
          <w:rFonts w:ascii="Times New Roman" w:hAnsi="Times New Roman"/>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Контроль за предоставлением муниципальной усл</w:t>
      </w:r>
      <w:r>
        <w:rPr>
          <w:rFonts w:ascii="Times New Roman" w:hAnsi="Times New Roman"/>
        </w:rPr>
        <w:t>уги со стороны граждан, их объединений и организаций осуществляется:</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общественными объединениями и организациями;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иными органами, в установленном законом порядке.</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Граждане, их объединения и организации вправе осуществлять контроль за предоставлением муници</w:t>
      </w:r>
      <w:r>
        <w:rPr>
          <w:rFonts w:ascii="Times New Roman" w:hAnsi="Times New Roman"/>
        </w:rPr>
        <w:t>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Граждане, их объединения и организации также вправе:</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направлять замечания и предложения по улучшен</w:t>
      </w:r>
      <w:r>
        <w:rPr>
          <w:rFonts w:ascii="Times New Roman" w:hAnsi="Times New Roman"/>
        </w:rPr>
        <w:t>ию доступности и качества предоставления муниципальной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вносить предложения о мерах по устранению нарушений Регламента.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Контроль за предоставлением муниципальной услуги осуществляется в соответствии с правовыми актами Российской Федерации, Курской</w:t>
      </w:r>
      <w:r>
        <w:rPr>
          <w:rFonts w:ascii="Times New Roman" w:hAnsi="Times New Roman"/>
        </w:rPr>
        <w:t xml:space="preserve"> области и муниципальными нормативными правовыми актами.</w:t>
      </w:r>
    </w:p>
    <w:p w:rsidR="00E2491E" w:rsidRDefault="00E2491E">
      <w:pPr>
        <w:pStyle w:val="Standard"/>
        <w:spacing w:after="0" w:line="240" w:lineRule="auto"/>
        <w:ind w:firstLine="708"/>
        <w:jc w:val="both"/>
        <w:rPr>
          <w:rFonts w:ascii="Times New Roman" w:hAnsi="Times New Roman"/>
          <w:bCs/>
        </w:rPr>
      </w:pPr>
    </w:p>
    <w:p w:rsidR="00E2491E" w:rsidRDefault="00080EBD">
      <w:pPr>
        <w:pStyle w:val="Standard"/>
        <w:spacing w:after="0" w:line="240" w:lineRule="auto"/>
        <w:jc w:val="center"/>
        <w:rPr>
          <w:rFonts w:ascii="Times New Roman" w:hAnsi="Times New Roman"/>
          <w:b/>
          <w:bCs/>
        </w:rPr>
      </w:pPr>
      <w:r>
        <w:rPr>
          <w:rFonts w:ascii="Times New Roman" w:hAnsi="Times New Roman"/>
          <w:b/>
          <w:bCs/>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2491E" w:rsidRDefault="00E2491E">
      <w:pPr>
        <w:pStyle w:val="Standard"/>
        <w:spacing w:after="0" w:line="240" w:lineRule="auto"/>
        <w:jc w:val="center"/>
        <w:rPr>
          <w:rFonts w:ascii="Times New Roman" w:hAnsi="Times New Roman"/>
          <w:b/>
          <w:bCs/>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5.1. Информация для з</w:t>
      </w:r>
      <w:r>
        <w:rPr>
          <w:rFonts w:ascii="Times New Roman" w:hAnsi="Times New Roman"/>
          <w:b/>
          <w:bCs/>
        </w:rPr>
        <w:t>аявителя о его праве подать жалобу на решение и (или) действие (бездействие) администрации (или) их должностных лиц при предоставлении услуги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Заявитель имеет право обжаловать решения и действия (бездействие) администрации и (или) их должностных лиц при пре</w:t>
      </w:r>
      <w:r>
        <w:rPr>
          <w:rFonts w:ascii="Times New Roman" w:hAnsi="Times New Roman"/>
        </w:rPr>
        <w:t>доставлении услуги в соответствии с законодательством Российской Федерации в досудебном (внесудебном) и судебном порядке.</w:t>
      </w:r>
    </w:p>
    <w:p w:rsidR="00E2491E" w:rsidRDefault="00E2491E">
      <w:pPr>
        <w:pStyle w:val="Standard"/>
        <w:spacing w:after="0" w:line="240" w:lineRule="auto"/>
        <w:ind w:firstLine="709"/>
        <w:jc w:val="both"/>
        <w:rPr>
          <w:rFonts w:ascii="Times New Roman" w:hAnsi="Times New Roman"/>
          <w:b/>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5.2. Предмет жалобы</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Предметом досудебного (внесудебного) обжалования являются решения и действия (бездействие) администрации и (или) </w:t>
      </w:r>
      <w:r>
        <w:rPr>
          <w:rFonts w:ascii="Times New Roman" w:hAnsi="Times New Roman"/>
        </w:rPr>
        <w:t>их должностных лиц при предоставлении услуги на основании настоящего регламента.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Заявитель имеет право обратиться с жалобой, в том числе в следующих случаях:</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1) нарушения сроков регистрации заявления заявителя о предоставлении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2) нарушения сроков </w:t>
      </w:r>
      <w:r>
        <w:rPr>
          <w:rFonts w:ascii="Times New Roman" w:hAnsi="Times New Roman"/>
        </w:rPr>
        <w:t>предоставления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w:t>
      </w:r>
      <w:r>
        <w:rPr>
          <w:rFonts w:ascii="Times New Roman" w:hAnsi="Times New Roman"/>
        </w:rPr>
        <w:t>ации Паникинского сельсовета для предоставления услуги;</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М</w:t>
      </w:r>
      <w:r>
        <w:rPr>
          <w:rFonts w:ascii="Times New Roman" w:hAnsi="Times New Roman"/>
        </w:rPr>
        <w:t>едвенского района Курской области, Администрации Паникинского сельсовета для предоставления услуги, у заявителя;</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5) отказа в предоставлении услуги, если основания отказа не предусмотрены федеральными законами и принятыми в соответствии с ними иными нормати</w:t>
      </w:r>
      <w:r>
        <w:rPr>
          <w:rFonts w:ascii="Times New Roman" w:hAnsi="Times New Roman"/>
        </w:rPr>
        <w:t>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Паникинского сельсовета;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6) затребование у заявителя при предоставлении услуги пла</w:t>
      </w:r>
      <w:r>
        <w:rPr>
          <w:rFonts w:ascii="Times New Roman" w:hAnsi="Times New Roman"/>
        </w:rPr>
        <w:t>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Паникинского сельсовета;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7) отказа администрации, пр</w:t>
      </w:r>
      <w:r>
        <w:rPr>
          <w:rFonts w:ascii="Times New Roman" w:hAnsi="Times New Roman"/>
        </w:rPr>
        <w:t>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2491E" w:rsidRDefault="00E2491E">
      <w:pPr>
        <w:pStyle w:val="Standard"/>
        <w:spacing w:after="0" w:line="240" w:lineRule="auto"/>
        <w:ind w:firstLine="709"/>
        <w:jc w:val="both"/>
        <w:rPr>
          <w:rFonts w:ascii="Times New Roman" w:hAnsi="Times New Roman"/>
          <w:b/>
          <w:bCs/>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5.3. Органы власти и уполномоченные на рассмотрение жалоб</w:t>
      </w:r>
      <w:r>
        <w:rPr>
          <w:rFonts w:ascii="Times New Roman" w:hAnsi="Times New Roman"/>
          <w:b/>
          <w:bCs/>
        </w:rPr>
        <w:t>ы должностные лица, которым может быть направлена жалоба</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Жалоба подается в письменной форме на бумажном носителе, в электронной форме в администрацию муниципального образования.</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Жалобы на решения, принятые главой, в соответствии со ст.11.2 Федерального зак</w:t>
      </w:r>
      <w:r>
        <w:rPr>
          <w:rFonts w:ascii="Times New Roman" w:hAnsi="Times New Roman"/>
        </w:rPr>
        <w:t>она от 27.07.2010 № 210-ФЗ «Об организации предоставления государственных и муниципальных услуг», рассматриваются непосредственно главой сельсовета.</w:t>
      </w:r>
    </w:p>
    <w:p w:rsidR="00E2491E" w:rsidRDefault="00E2491E">
      <w:pPr>
        <w:pStyle w:val="Standard"/>
        <w:spacing w:after="0" w:line="240" w:lineRule="auto"/>
        <w:ind w:firstLine="708"/>
        <w:jc w:val="both"/>
        <w:rPr>
          <w:rFonts w:ascii="Times New Roman" w:hAnsi="Times New Roman"/>
          <w:b/>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5.4. Порядок подачи и рассмотрения жалобы</w:t>
      </w:r>
    </w:p>
    <w:p w:rsidR="00E2491E" w:rsidRDefault="00080EBD">
      <w:pPr>
        <w:pStyle w:val="Standard"/>
        <w:shd w:val="clear" w:color="auto" w:fill="FFFFFF"/>
        <w:tabs>
          <w:tab w:val="clear" w:pos="709"/>
          <w:tab w:val="left" w:pos="3850"/>
        </w:tabs>
        <w:spacing w:after="0" w:line="240" w:lineRule="auto"/>
        <w:ind w:firstLine="709"/>
        <w:jc w:val="both"/>
        <w:rPr>
          <w:rFonts w:ascii="Times New Roman" w:hAnsi="Times New Roman"/>
        </w:rPr>
      </w:pPr>
      <w:r>
        <w:rPr>
          <w:rFonts w:ascii="Times New Roman" w:hAnsi="Times New Roman"/>
        </w:rPr>
        <w:t>Жалоба подается в письменной форме на бумажном носителе или в эл</w:t>
      </w:r>
      <w:r>
        <w:rPr>
          <w:rFonts w:ascii="Times New Roman" w:hAnsi="Times New Roman"/>
        </w:rPr>
        <w:t>ектронной форме в Администрацию. Жалобы на решения, принятые специалистом Администрации, подаются в Администрацию Паникинского сельсовета Медвенского района Курской области.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Жалоба может быть направлена по почте, с использованием информационно-телекоммуник</w:t>
      </w:r>
      <w:r>
        <w:rPr>
          <w:rFonts w:ascii="Times New Roman" w:hAnsi="Times New Roman"/>
        </w:rPr>
        <w:t>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w:t>
      </w:r>
      <w:r>
        <w:rPr>
          <w:rFonts w:ascii="Times New Roman" w:hAnsi="Times New Roman"/>
        </w:rPr>
        <w:t>луг, а также может быть принята при личном приеме заявителя.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Жалоба должна содержать:</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w:t>
      </w:r>
      <w:r>
        <w:rPr>
          <w:rFonts w:ascii="Times New Roman" w:hAnsi="Times New Roman"/>
        </w:rPr>
        <w:t>решения и действия (бездействие) которых обжалуются;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Pr>
          <w:rFonts w:ascii="Times New Roman" w:hAnsi="Times New Roman"/>
        </w:rPr>
        <w:t>номера) контактного телефона, адрес (адреса) электронной почты (при наличии) и почтовый адрес, по которым должен быть направлен ответ заявителю;</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3) сведения об обжалуемых решениях и действиях (бездействии) Администрации сельсовета, предоставляющего услугу,</w:t>
      </w:r>
      <w:r>
        <w:rPr>
          <w:rFonts w:ascii="Times New Roman" w:hAnsi="Times New Roman"/>
        </w:rPr>
        <w:t xml:space="preserve"> должностного лица Администрации сельсовета, предоставляющего услугу, либо муниципального служащего;</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w:t>
      </w:r>
      <w:r>
        <w:rPr>
          <w:rFonts w:ascii="Times New Roman" w:hAnsi="Times New Roman"/>
        </w:rPr>
        <w:t xml:space="preserve">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491E" w:rsidRDefault="00080EBD">
      <w:pPr>
        <w:pStyle w:val="Standard"/>
        <w:shd w:val="clear" w:color="auto" w:fill="FFFFFF"/>
        <w:tabs>
          <w:tab w:val="clear" w:pos="709"/>
          <w:tab w:val="left" w:pos="3850"/>
        </w:tabs>
        <w:spacing w:after="0" w:line="240" w:lineRule="auto"/>
        <w:ind w:firstLine="709"/>
        <w:jc w:val="both"/>
        <w:rPr>
          <w:rFonts w:ascii="Times New Roman" w:hAnsi="Times New Roman"/>
        </w:rPr>
      </w:pPr>
      <w:r>
        <w:rPr>
          <w:rFonts w:ascii="Times New Roman" w:hAnsi="Times New Roman"/>
        </w:rPr>
        <w:t>Все жалобы фиксируются в журнале учета.</w:t>
      </w:r>
    </w:p>
    <w:p w:rsidR="00E2491E" w:rsidRDefault="00E2491E">
      <w:pPr>
        <w:pStyle w:val="Standard"/>
        <w:spacing w:after="0" w:line="240" w:lineRule="auto"/>
        <w:ind w:firstLine="708"/>
        <w:jc w:val="both"/>
        <w:rPr>
          <w:rFonts w:ascii="Times New Roman" w:hAnsi="Times New Roman"/>
          <w:b/>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5.4. Порядок подачи</w:t>
      </w:r>
      <w:r>
        <w:rPr>
          <w:rFonts w:ascii="Times New Roman" w:hAnsi="Times New Roman"/>
          <w:b/>
          <w:bCs/>
        </w:rPr>
        <w:t xml:space="preserve"> и рассмотрения жалобы</w:t>
      </w:r>
    </w:p>
    <w:p w:rsidR="00E2491E" w:rsidRDefault="00E2491E">
      <w:pPr>
        <w:pStyle w:val="Standard"/>
        <w:spacing w:after="0" w:line="240" w:lineRule="auto"/>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rPr>
      </w:pPr>
      <w:r>
        <w:rPr>
          <w:rFonts w:ascii="Times New Roman" w:hAnsi="Times New Roman"/>
        </w:rPr>
        <w:t>Жалоба может быть направлена:</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1) по почте;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2) с использованием информационно-телекоммуникационной сети «Интернет»:</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-портала федеральной государственной информационной системы, обеспечивающей процесс досудебного (внесудебного) </w:t>
      </w:r>
      <w:r>
        <w:rPr>
          <w:rFonts w:ascii="Times New Roman" w:hAnsi="Times New Roman"/>
        </w:rPr>
        <w:t>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Pr>
          <w:rFonts w:ascii="Times New Roman" w:hAnsi="Times New Roman"/>
        </w:rPr>
        <w:t xml:space="preserve"> - система досудебного обжалования) с использованием информационно-телекоммуникационной сети "Интернет";</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на официальный сайт Администрации Паникинского сельсовета Медвенского района;</w:t>
      </w:r>
    </w:p>
    <w:p w:rsidR="00E2491E" w:rsidRDefault="00080EBD">
      <w:pPr>
        <w:pStyle w:val="Standard"/>
        <w:spacing w:after="0" w:line="240" w:lineRule="auto"/>
        <w:ind w:firstLine="709"/>
        <w:jc w:val="both"/>
      </w:pPr>
      <w:r>
        <w:rPr>
          <w:rFonts w:ascii="Times New Roman" w:hAnsi="Times New Roman"/>
        </w:rPr>
        <w:t>- посредством федеральной государственной информационной системы «Един</w:t>
      </w:r>
      <w:r>
        <w:rPr>
          <w:rFonts w:ascii="Times New Roman" w:hAnsi="Times New Roman"/>
        </w:rPr>
        <w:t xml:space="preserve">ый портал государственных и муниципальных услуг (функций)»  </w:t>
      </w:r>
      <w:r>
        <w:rPr>
          <w:rFonts w:ascii="Times New Roman" w:hAnsi="Times New Roman"/>
          <w:u w:val="single"/>
        </w:rPr>
        <w:t>http://gosuslugi.ru</w:t>
      </w:r>
      <w:r>
        <w:rPr>
          <w:rFonts w:ascii="Times New Roman" w:hAnsi="Times New Roman"/>
        </w:rPr>
        <w:t>;</w:t>
      </w:r>
    </w:p>
    <w:p w:rsidR="00E2491E" w:rsidRDefault="00080EBD">
      <w:pPr>
        <w:pStyle w:val="Standard"/>
        <w:spacing w:after="0" w:line="240" w:lineRule="auto"/>
        <w:ind w:firstLine="709"/>
        <w:jc w:val="both"/>
      </w:pPr>
      <w:r>
        <w:rPr>
          <w:rFonts w:ascii="Times New Roman" w:hAnsi="Times New Roman"/>
        </w:rPr>
        <w:t xml:space="preserve">- на официальный сайт Администрации Курской области </w:t>
      </w:r>
      <w:r>
        <w:rPr>
          <w:rFonts w:ascii="Times New Roman" w:hAnsi="Times New Roman"/>
          <w:u w:val="single"/>
        </w:rPr>
        <w:t>http://adm.rkursk.ru</w:t>
      </w:r>
      <w:r>
        <w:rPr>
          <w:rFonts w:ascii="Times New Roman" w:hAnsi="Times New Roman"/>
        </w:rPr>
        <w:t>,</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3) принята при личном приеме заявителя.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Жалоба также может быть направлена через областное бюджетное</w:t>
      </w:r>
      <w:r>
        <w:rPr>
          <w:rFonts w:ascii="Times New Roman" w:hAnsi="Times New Roman"/>
        </w:rPr>
        <w:t xml:space="preserve"> учреждение «Многофункциональный центр предоставления государственных и муниципальных услуг Курской области».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Все жалобы фиксируются в журнале учета обращений.</w:t>
      </w:r>
    </w:p>
    <w:p w:rsidR="00E2491E" w:rsidRDefault="00080EBD">
      <w:pPr>
        <w:pStyle w:val="Standard"/>
        <w:spacing w:after="0" w:line="240" w:lineRule="auto"/>
        <w:ind w:firstLine="720"/>
        <w:jc w:val="both"/>
        <w:rPr>
          <w:rFonts w:ascii="Times New Roman" w:hAnsi="Times New Roman"/>
        </w:rPr>
      </w:pPr>
      <w:r>
        <w:rPr>
          <w:rFonts w:ascii="Times New Roman" w:hAnsi="Times New Roman"/>
        </w:rPr>
        <w:t>Личный прием заявителей по вопросам обжалования решения и (или) действия (бездействия) Администр</w:t>
      </w:r>
      <w:r>
        <w:rPr>
          <w:rFonts w:ascii="Times New Roman" w:hAnsi="Times New Roman"/>
        </w:rPr>
        <w:t>ации и (или) ее должностных лиц осуществляется главой сельсовета в часы приема заявителей.</w:t>
      </w:r>
    </w:p>
    <w:p w:rsidR="00E2491E" w:rsidRDefault="00080EBD">
      <w:pPr>
        <w:pStyle w:val="Standard"/>
        <w:spacing w:after="0" w:line="240" w:lineRule="auto"/>
        <w:ind w:firstLine="720"/>
        <w:jc w:val="both"/>
        <w:rPr>
          <w:rFonts w:ascii="Times New Roman" w:hAnsi="Times New Roman"/>
        </w:rPr>
      </w:pPr>
      <w:r>
        <w:rPr>
          <w:rFonts w:ascii="Times New Roman" w:hAnsi="Times New Roman"/>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w:t>
      </w:r>
      <w:r>
        <w:rPr>
          <w:rFonts w:ascii="Times New Roman" w:hAnsi="Times New Roman"/>
        </w:rPr>
        <w:t>лается соответствующая запись в карточке личного приема.</w:t>
      </w:r>
    </w:p>
    <w:p w:rsidR="00E2491E" w:rsidRDefault="00080EBD">
      <w:pPr>
        <w:pStyle w:val="Standard"/>
        <w:spacing w:after="0" w:line="240" w:lineRule="auto"/>
        <w:ind w:firstLine="720"/>
        <w:jc w:val="both"/>
        <w:rPr>
          <w:rFonts w:ascii="Times New Roman" w:hAnsi="Times New Roman"/>
        </w:rPr>
      </w:pPr>
      <w:r>
        <w:rPr>
          <w:rFonts w:ascii="Times New Roman" w:hAnsi="Times New Roman"/>
        </w:rPr>
        <w:t>В остальных случаях дается письменный ответ по существу поставленных в жалобе вопросов.</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Жалоба должна содержать:</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 xml:space="preserve">1) наименование администрации сельсовета, предоставляющего услугу, должностного лица </w:t>
      </w:r>
      <w:r>
        <w:rPr>
          <w:rFonts w:ascii="Times New Roman" w:hAnsi="Times New Roman"/>
        </w:rPr>
        <w:t>администрации сельсовета, предоставляющего услугу, либо муниципального служащего, решения и действия (бездействие) которых обжалуются;</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2) фамилию, имя, отчество (последнее – при наличии), сведения о месте жительства заявителя - физического лица либо наимен</w:t>
      </w:r>
      <w:r>
        <w:rPr>
          <w:rFonts w:ascii="Times New Roman" w:hAnsi="Times New Roman"/>
        </w:rPr>
        <w:t>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3) сведения об обжалуемых реш</w:t>
      </w:r>
      <w:r>
        <w:rPr>
          <w:rFonts w:ascii="Times New Roman" w:hAnsi="Times New Roman"/>
        </w:rPr>
        <w:t>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4) доводы, на основании которых заявитель не согласен с решением и действ</w:t>
      </w:r>
      <w:r>
        <w:rPr>
          <w:rFonts w:ascii="Times New Roman" w:hAnsi="Times New Roman"/>
        </w:rPr>
        <w:t>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w:t>
      </w:r>
      <w:r>
        <w:rPr>
          <w:rFonts w:ascii="Times New Roman" w:hAnsi="Times New Roman"/>
        </w:rPr>
        <w:t>ителя, либо их копии.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Под жалобой заявитель ставит личную подпись и дату.</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w:t>
      </w:r>
      <w:r>
        <w:rPr>
          <w:rFonts w:ascii="Times New Roman" w:hAnsi="Times New Roman"/>
        </w:rPr>
        <w:t>та, подтверждающего полномочия на осуществление действий от имени заявителя, может быть представлена:</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оформленная в соответствии с законодательством Российской Федерации доверенность (для физических лиц);</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оформленная в соответствии с законодательством Росс</w:t>
      </w:r>
      <w:r>
        <w:rPr>
          <w:rFonts w:ascii="Times New Roman" w:hAnsi="Times New Roman"/>
        </w:rPr>
        <w:t>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копия решения о назначении или об избрании либо приказа о назначении физического лица на до</w:t>
      </w:r>
      <w:r>
        <w:rPr>
          <w:rFonts w:ascii="Times New Roman" w:hAnsi="Times New Roman"/>
        </w:rPr>
        <w:t>лжность, в соответствии с которым такое физическое лицо обладает правом действовать от имени заявителя без доверенности.</w:t>
      </w:r>
    </w:p>
    <w:p w:rsidR="00E2491E" w:rsidRDefault="00E2491E">
      <w:pPr>
        <w:pStyle w:val="Standard"/>
        <w:spacing w:after="0" w:line="240" w:lineRule="auto"/>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5.5. Сроки рассмотрения жалобы</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Жалоба подлежит рассмотрению должностным лицом, наделенным полномочиями по рассмотрению жалоб, в </w:t>
      </w:r>
      <w:r>
        <w:rPr>
          <w:rFonts w:ascii="Times New Roman" w:hAnsi="Times New Roman"/>
        </w:rPr>
        <w:t xml:space="preserve">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w:t>
      </w:r>
      <w:r>
        <w:rPr>
          <w:rFonts w:ascii="Times New Roman" w:hAnsi="Times New Roman"/>
        </w:rPr>
        <w:t>ошибок или в случае обжалования нарушения установленного срока таких исправлений – в течение пяти рабочих дней со дня ее регистрации.</w:t>
      </w:r>
    </w:p>
    <w:p w:rsidR="00E2491E" w:rsidRDefault="00E2491E">
      <w:pPr>
        <w:pStyle w:val="Standard"/>
        <w:spacing w:after="0" w:line="240" w:lineRule="auto"/>
        <w:ind w:firstLine="708"/>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5.6. Перечень оснований для приостановления рассмотрения жалобы в случае, если возможность приостановления предусмотрена</w:t>
      </w:r>
      <w:r>
        <w:rPr>
          <w:rFonts w:ascii="Times New Roman" w:hAnsi="Times New Roman"/>
          <w:b/>
          <w:bCs/>
        </w:rPr>
        <w:t xml:space="preserve"> законодательством Российской Федерации</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Основания для приостановления рассмотрения жалобы отсутствуют.</w:t>
      </w:r>
    </w:p>
    <w:p w:rsidR="00E2491E" w:rsidRDefault="00E2491E">
      <w:pPr>
        <w:pStyle w:val="Standard"/>
        <w:spacing w:after="0" w:line="240" w:lineRule="auto"/>
        <w:ind w:firstLine="709"/>
        <w:jc w:val="both"/>
        <w:rPr>
          <w:rFonts w:ascii="Times New Roman" w:hAnsi="Times New Roman"/>
          <w:b/>
          <w:bCs/>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5.7. Результат рассмотрения жалобы</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По результатам рассмотрения жалобы орган, уполномоченный на ее рассмотрение, принимает одно из следующих решений:</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1) </w:t>
      </w:r>
      <w:r>
        <w:rPr>
          <w:rFonts w:ascii="Times New Roman" w:hAnsi="Times New Roman"/>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rPr>
        <w:t xml:space="preserve">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2) отказывает в удовлетворении жалобы.</w:t>
      </w:r>
    </w:p>
    <w:p w:rsidR="00E2491E" w:rsidRDefault="00080EBD">
      <w:pPr>
        <w:pStyle w:val="Standard"/>
        <w:spacing w:after="0" w:line="240" w:lineRule="auto"/>
        <w:ind w:firstLine="539"/>
        <w:jc w:val="both"/>
        <w:rPr>
          <w:rFonts w:ascii="Times New Roman" w:hAnsi="Times New Roman"/>
        </w:rPr>
      </w:pPr>
      <w:r>
        <w:rPr>
          <w:rFonts w:ascii="Times New Roman" w:hAnsi="Times New Roman"/>
        </w:rPr>
        <w:t>В случае, если текст жалоб</w:t>
      </w:r>
      <w:r>
        <w:rPr>
          <w:rFonts w:ascii="Times New Roman" w:hAnsi="Times New Roman"/>
        </w:rPr>
        <w:t>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w:t>
      </w:r>
      <w:r>
        <w:rPr>
          <w:rFonts w:ascii="Times New Roman" w:hAnsi="Times New Roman"/>
        </w:rPr>
        <w:t>истрации жалобы сообщается гражданину, направившему жалобу, если его фамилия и почтовый адрес поддаются прочтению.</w:t>
      </w:r>
    </w:p>
    <w:p w:rsidR="00E2491E" w:rsidRDefault="00E2491E">
      <w:pPr>
        <w:pStyle w:val="Standard"/>
        <w:spacing w:after="0" w:line="240" w:lineRule="auto"/>
        <w:ind w:firstLine="708"/>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5.8. Порядок информирования заявителя о результатах рассмотрения жалобы</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 xml:space="preserve">Не позднее дня, следующего за днем принятия вышеуказанного решения, </w:t>
      </w:r>
      <w:r>
        <w:rPr>
          <w:rFonts w:ascii="Times New Roman" w:hAnsi="Times New Roman"/>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91E" w:rsidRDefault="00080EBD">
      <w:pPr>
        <w:pStyle w:val="Standard"/>
        <w:spacing w:after="0" w:line="240" w:lineRule="auto"/>
        <w:ind w:firstLine="708"/>
        <w:jc w:val="both"/>
        <w:rPr>
          <w:rFonts w:ascii="Times New Roman" w:hAnsi="Times New Roman"/>
        </w:rPr>
      </w:pPr>
      <w:r>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w:t>
      </w:r>
      <w:r>
        <w:rPr>
          <w:rFonts w:ascii="Times New Roman" w:hAnsi="Times New Roman"/>
        </w:rPr>
        <w:t>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491E" w:rsidRDefault="00E2491E">
      <w:pPr>
        <w:pStyle w:val="Standard"/>
        <w:spacing w:after="0" w:line="240" w:lineRule="auto"/>
        <w:ind w:firstLine="708"/>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5.9. Порядок обжалования решения по жалобе</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В случае, если обжалуется решение главы сельсовета заяв</w:t>
      </w:r>
      <w:r>
        <w:rPr>
          <w:rFonts w:ascii="Times New Roman" w:hAnsi="Times New Roman"/>
        </w:rPr>
        <w:t>итель вправе обжаловать решение в соответствии с законодательством Российской Федерации в досудебном (внесудебном) и судебном порядке.</w:t>
      </w:r>
    </w:p>
    <w:p w:rsidR="00E2491E" w:rsidRDefault="00E2491E">
      <w:pPr>
        <w:pStyle w:val="Standard"/>
        <w:spacing w:after="0" w:line="240" w:lineRule="auto"/>
        <w:ind w:firstLine="709"/>
        <w:jc w:val="both"/>
        <w:rPr>
          <w:rFonts w:ascii="Times New Roman" w:hAnsi="Times New Roman"/>
          <w:b/>
          <w:bCs/>
          <w:i/>
          <w:iCs/>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5.10. Право заявителя на получение информации и документов, необходимых для обоснования и рассмотрения жалобы</w:t>
      </w:r>
    </w:p>
    <w:p w:rsidR="00E2491E" w:rsidRDefault="00080EBD">
      <w:pPr>
        <w:pStyle w:val="Standard"/>
        <w:spacing w:after="0" w:line="240" w:lineRule="auto"/>
        <w:ind w:firstLine="709"/>
        <w:jc w:val="both"/>
        <w:rPr>
          <w:rFonts w:ascii="Times New Roman" w:hAnsi="Times New Roman"/>
        </w:rPr>
      </w:pPr>
      <w:r>
        <w:rPr>
          <w:rFonts w:ascii="Times New Roman" w:hAnsi="Times New Roman"/>
        </w:rPr>
        <w:t>Заявитель</w:t>
      </w:r>
      <w:r>
        <w:rPr>
          <w:rFonts w:ascii="Times New Roman" w:hAnsi="Times New Roman"/>
        </w:rPr>
        <w:t xml:space="preserve"> имеет право на получение информации и документов, необходимых для обоснования и рассмотрения жалобы.</w:t>
      </w:r>
    </w:p>
    <w:p w:rsidR="00E2491E" w:rsidRDefault="00E2491E">
      <w:pPr>
        <w:pStyle w:val="Standard"/>
        <w:spacing w:after="0" w:line="240" w:lineRule="auto"/>
        <w:ind w:firstLine="709"/>
        <w:jc w:val="both"/>
        <w:rPr>
          <w:rFonts w:ascii="Times New Roman" w:hAnsi="Times New Roman"/>
        </w:rPr>
      </w:pPr>
    </w:p>
    <w:p w:rsidR="00E2491E" w:rsidRDefault="00080EBD">
      <w:pPr>
        <w:pStyle w:val="Standard"/>
        <w:spacing w:after="0" w:line="240" w:lineRule="auto"/>
        <w:ind w:firstLine="709"/>
        <w:jc w:val="both"/>
        <w:rPr>
          <w:rFonts w:ascii="Times New Roman" w:hAnsi="Times New Roman"/>
          <w:b/>
          <w:bCs/>
        </w:rPr>
      </w:pPr>
      <w:r>
        <w:rPr>
          <w:rFonts w:ascii="Times New Roman" w:hAnsi="Times New Roman"/>
          <w:b/>
          <w:bCs/>
        </w:rPr>
        <w:t>5.11. Способы информирования заявителей о порядке подачи и рассмотрения жалобы</w:t>
      </w:r>
    </w:p>
    <w:p w:rsidR="00E2491E" w:rsidRDefault="00080EBD">
      <w:pPr>
        <w:pStyle w:val="Standard"/>
        <w:spacing w:after="0" w:line="240" w:lineRule="auto"/>
        <w:ind w:firstLine="708"/>
        <w:jc w:val="both"/>
      </w:pPr>
      <w:r>
        <w:rPr>
          <w:rFonts w:ascii="Times New Roman" w:hAnsi="Times New Roman"/>
        </w:rPr>
        <w:t>Информацию о порядке подачи и рассмотрения жалобы заявители могут получить</w:t>
      </w:r>
      <w:r>
        <w:rPr>
          <w:rFonts w:ascii="Times New Roman" w:hAnsi="Times New Roman"/>
        </w:rPr>
        <w:t xml:space="preserve">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w:t>
      </w:r>
      <w:r>
        <w:rPr>
          <w:rFonts w:ascii="Times New Roman" w:hAnsi="Times New Roman"/>
        </w:rPr>
        <w:t>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24" w:history="1">
        <w:r>
          <w:rPr>
            <w:rFonts w:ascii="Times New Roman" w:hAnsi="Times New Roman"/>
          </w:rPr>
          <w:t>htt</w:t>
        </w:r>
        <w:r>
          <w:rPr>
            <w:rFonts w:ascii="Times New Roman" w:hAnsi="Times New Roman"/>
          </w:rPr>
          <w:t>p://.rpgu.rkursk.ru</w:t>
        </w:r>
      </w:hyperlink>
      <w:r>
        <w:rPr>
          <w:rFonts w:ascii="Times New Roman" w:hAnsi="Times New Roman"/>
        </w:rPr>
        <w:t>).</w:t>
      </w:r>
    </w:p>
    <w:p w:rsidR="00E2491E" w:rsidRDefault="00E2491E">
      <w:pPr>
        <w:pStyle w:val="Standard"/>
        <w:rPr>
          <w:rFonts w:ascii="Times New Roman" w:hAnsi="Times New Roman"/>
        </w:rPr>
      </w:pPr>
    </w:p>
    <w:p w:rsidR="00E2491E" w:rsidRPr="00E2491E" w:rsidRDefault="00080EBD" w:rsidP="00E2491E">
      <w:pPr>
        <w:spacing w:after="0"/>
        <w:rPr>
          <w:rFonts w:eastAsia="Times New Roman" w:cs="Times New Roman"/>
          <w:vanish/>
          <w:color w:val="00000A"/>
        </w:rPr>
      </w:pPr>
      <w:r>
        <w:br w:type="page"/>
      </w:r>
    </w:p>
    <w:tbl>
      <w:tblPr>
        <w:tblW w:w="5528" w:type="dxa"/>
        <w:tblInd w:w="3828" w:type="dxa"/>
        <w:tblLayout w:type="fixed"/>
        <w:tblCellMar>
          <w:left w:w="10" w:type="dxa"/>
          <w:right w:w="10" w:type="dxa"/>
        </w:tblCellMar>
        <w:tblLook w:val="04A0"/>
      </w:tblPr>
      <w:tblGrid>
        <w:gridCol w:w="868"/>
        <w:gridCol w:w="330"/>
        <w:gridCol w:w="2982"/>
        <w:gridCol w:w="1112"/>
        <w:gridCol w:w="236"/>
      </w:tblGrid>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080EBD">
            <w:pPr>
              <w:pStyle w:val="Standard"/>
              <w:spacing w:after="0" w:line="240" w:lineRule="auto"/>
              <w:jc w:val="center"/>
              <w:rPr>
                <w:rFonts w:ascii="Times New Roman" w:hAnsi="Times New Roman"/>
              </w:rPr>
            </w:pPr>
            <w:r>
              <w:rPr>
                <w:rFonts w:ascii="Times New Roman" w:hAnsi="Times New Roman"/>
              </w:rPr>
              <w:t>Приложение №1</w:t>
            </w:r>
          </w:p>
        </w:tc>
      </w:tr>
      <w:tr w:rsidR="00E2491E" w:rsidTr="00E2491E">
        <w:tblPrEx>
          <w:tblCellMar>
            <w:top w:w="0" w:type="dxa"/>
            <w:bottom w:w="0" w:type="dxa"/>
          </w:tblCellMar>
        </w:tblPrEx>
        <w:trPr>
          <w:trHeight w:val="859"/>
        </w:trPr>
        <w:tc>
          <w:tcPr>
            <w:tcW w:w="5528" w:type="dxa"/>
            <w:gridSpan w:val="5"/>
            <w:tcMar>
              <w:top w:w="0" w:type="dxa"/>
              <w:left w:w="108" w:type="dxa"/>
              <w:bottom w:w="0" w:type="dxa"/>
              <w:right w:w="108" w:type="dxa"/>
            </w:tcMar>
          </w:tcPr>
          <w:p w:rsidR="00E2491E" w:rsidRDefault="00080EBD">
            <w:pPr>
              <w:pStyle w:val="Standard"/>
              <w:tabs>
                <w:tab w:val="clear" w:pos="709"/>
                <w:tab w:val="left" w:pos="8100"/>
              </w:tabs>
              <w:spacing w:after="0" w:line="240" w:lineRule="auto"/>
              <w:jc w:val="center"/>
            </w:pPr>
            <w:r>
              <w:rPr>
                <w:rFonts w:ascii="Times New Roman" w:hAnsi="Times New Roman"/>
                <w:lang w:eastAsia="ar-SA"/>
              </w:rPr>
              <w:t xml:space="preserve">к Административному регламенту </w:t>
            </w:r>
            <w:r>
              <w:rPr>
                <w:rFonts w:ascii="Times New Roman" w:hAnsi="Times New Roman"/>
              </w:rPr>
              <w:t>предоставления Администрацией Паникинского сельсовета Медвенского района Курской области муниципальной услуги «Предоставление в безвозмездное пользование, аренду имущества, находящегося</w:t>
            </w:r>
            <w:r>
              <w:rPr>
                <w:rFonts w:ascii="Times New Roman" w:hAnsi="Times New Roman"/>
              </w:rPr>
              <w:t xml:space="preserve"> в муниципальной собственности»</w:t>
            </w: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lang w:eastAsia="ar-SA"/>
              </w:rPr>
            </w:pPr>
          </w:p>
          <w:p w:rsidR="00E2491E" w:rsidRDefault="00080EBD">
            <w:pPr>
              <w:pStyle w:val="Standard"/>
              <w:spacing w:after="0" w:line="240" w:lineRule="auto"/>
              <w:jc w:val="both"/>
            </w:pPr>
            <w:r>
              <w:rPr>
                <w:rFonts w:ascii="Times New Roman" w:hAnsi="Times New Roman"/>
                <w:lang w:eastAsia="ar-SA"/>
              </w:rPr>
              <w:t>Главе Паникинского</w:t>
            </w:r>
            <w:r>
              <w:rPr>
                <w:rFonts w:ascii="Times New Roman" w:hAnsi="Times New Roman"/>
              </w:rPr>
              <w:t xml:space="preserve"> сельсовета </w:t>
            </w:r>
            <w:r>
              <w:rPr>
                <w:rFonts w:ascii="Times New Roman" w:hAnsi="Times New Roman"/>
                <w:lang w:eastAsia="ar-SA"/>
              </w:rPr>
              <w:t>Медвенского района Курской области</w:t>
            </w:r>
          </w:p>
          <w:p w:rsidR="00E2491E" w:rsidRDefault="00080EBD">
            <w:pPr>
              <w:pStyle w:val="Standard"/>
              <w:spacing w:after="0" w:line="240" w:lineRule="auto"/>
              <w:jc w:val="both"/>
              <w:rPr>
                <w:rFonts w:ascii="Times New Roman" w:hAnsi="Times New Roman"/>
                <w:lang w:eastAsia="ar-SA"/>
              </w:rPr>
            </w:pPr>
            <w:r>
              <w:rPr>
                <w:rFonts w:ascii="Times New Roman" w:hAnsi="Times New Roman"/>
                <w:lang w:eastAsia="ar-SA"/>
              </w:rPr>
              <w:t>________________________________________</w:t>
            </w: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880" w:type="dxa"/>
            <w:tcMar>
              <w:top w:w="0" w:type="dxa"/>
              <w:left w:w="108" w:type="dxa"/>
              <w:bottom w:w="0" w:type="dxa"/>
              <w:right w:w="108" w:type="dxa"/>
            </w:tcMar>
          </w:tcPr>
          <w:p w:rsidR="00E2491E" w:rsidRDefault="00080EBD">
            <w:pPr>
              <w:pStyle w:val="Standard"/>
              <w:spacing w:after="0" w:line="240" w:lineRule="auto"/>
              <w:jc w:val="both"/>
              <w:rPr>
                <w:rFonts w:ascii="Times New Roman" w:hAnsi="Times New Roman"/>
              </w:rPr>
            </w:pPr>
            <w:r>
              <w:rPr>
                <w:rFonts w:ascii="Times New Roman" w:hAnsi="Times New Roman"/>
              </w:rPr>
              <w:t>от</w:t>
            </w:r>
          </w:p>
        </w:tc>
        <w:tc>
          <w:tcPr>
            <w:tcW w:w="4648" w:type="dxa"/>
            <w:gridSpan w:val="4"/>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880" w:type="dxa"/>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c>
          <w:tcPr>
            <w:tcW w:w="4648" w:type="dxa"/>
            <w:gridSpan w:val="4"/>
            <w:tcMar>
              <w:top w:w="0" w:type="dxa"/>
              <w:left w:w="108" w:type="dxa"/>
              <w:bottom w:w="0" w:type="dxa"/>
              <w:right w:w="108" w:type="dxa"/>
            </w:tcMar>
          </w:tcPr>
          <w:p w:rsidR="00E2491E" w:rsidRDefault="00080EBD">
            <w:pPr>
              <w:pStyle w:val="Standard"/>
              <w:spacing w:after="0" w:line="240" w:lineRule="auto"/>
              <w:jc w:val="center"/>
              <w:rPr>
                <w:rFonts w:ascii="Times New Roman" w:hAnsi="Times New Roman"/>
                <w:vertAlign w:val="superscript"/>
                <w:lang w:eastAsia="ar-SA"/>
              </w:rPr>
            </w:pPr>
            <w:r>
              <w:rPr>
                <w:rFonts w:ascii="Times New Roman" w:hAnsi="Times New Roman"/>
                <w:vertAlign w:val="superscript"/>
                <w:lang w:eastAsia="ar-SA"/>
              </w:rPr>
              <w:t>(ф.и.о. заявителя/ наименование юридического лица)</w:t>
            </w:r>
          </w:p>
        </w:tc>
      </w:tr>
      <w:tr w:rsidR="00E2491E" w:rsidTr="00E2491E">
        <w:tblPrEx>
          <w:tblCellMar>
            <w:top w:w="0" w:type="dxa"/>
            <w:bottom w:w="0" w:type="dxa"/>
          </w:tblCellMar>
        </w:tblPrEx>
        <w:tc>
          <w:tcPr>
            <w:tcW w:w="5385" w:type="dxa"/>
            <w:gridSpan w:val="4"/>
            <w:tcMar>
              <w:top w:w="0" w:type="dxa"/>
              <w:left w:w="108" w:type="dxa"/>
              <w:bottom w:w="0" w:type="dxa"/>
              <w:right w:w="108" w:type="dxa"/>
            </w:tcMar>
          </w:tcPr>
          <w:p w:rsidR="00E2491E" w:rsidRDefault="00080EBD">
            <w:pPr>
              <w:pStyle w:val="Standard"/>
              <w:spacing w:after="0" w:line="240" w:lineRule="auto"/>
              <w:jc w:val="both"/>
              <w:rPr>
                <w:rFonts w:ascii="Times New Roman" w:hAnsi="Times New Roman"/>
                <w:lang w:eastAsia="ar-SA"/>
              </w:rPr>
            </w:pPr>
            <w:r>
              <w:rPr>
                <w:rFonts w:ascii="Times New Roman" w:hAnsi="Times New Roman"/>
                <w:lang w:eastAsia="ar-SA"/>
              </w:rPr>
              <w:t>Действующая от имени</w:t>
            </w:r>
          </w:p>
        </w:tc>
        <w:tc>
          <w:tcPr>
            <w:tcW w:w="143" w:type="dxa"/>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080EBD">
            <w:pPr>
              <w:pStyle w:val="Standard"/>
              <w:spacing w:after="0" w:line="240" w:lineRule="auto"/>
              <w:jc w:val="center"/>
              <w:rPr>
                <w:rFonts w:ascii="Times New Roman" w:hAnsi="Times New Roman"/>
                <w:vertAlign w:val="superscript"/>
                <w:lang w:eastAsia="ar-SA"/>
              </w:rPr>
            </w:pPr>
            <w:r>
              <w:rPr>
                <w:rFonts w:ascii="Times New Roman" w:hAnsi="Times New Roman"/>
                <w:vertAlign w:val="superscript"/>
                <w:lang w:eastAsia="ar-SA"/>
              </w:rPr>
              <w:t xml:space="preserve">(ф.и.о. заявителя/ </w:t>
            </w:r>
            <w:r>
              <w:rPr>
                <w:rFonts w:ascii="Times New Roman" w:hAnsi="Times New Roman"/>
                <w:vertAlign w:val="superscript"/>
                <w:lang w:eastAsia="ar-SA"/>
              </w:rPr>
              <w:t>наименование юридического лица)</w:t>
            </w:r>
          </w:p>
        </w:tc>
      </w:tr>
      <w:tr w:rsidR="00E2491E" w:rsidTr="00E2491E">
        <w:tblPrEx>
          <w:tblCellMar>
            <w:top w:w="0" w:type="dxa"/>
            <w:bottom w:w="0" w:type="dxa"/>
          </w:tblCellMar>
        </w:tblPrEx>
        <w:tc>
          <w:tcPr>
            <w:tcW w:w="4253" w:type="dxa"/>
            <w:gridSpan w:val="3"/>
            <w:tcMar>
              <w:top w:w="0" w:type="dxa"/>
              <w:left w:w="108" w:type="dxa"/>
              <w:bottom w:w="0" w:type="dxa"/>
              <w:right w:w="108" w:type="dxa"/>
            </w:tcMar>
          </w:tcPr>
          <w:p w:rsidR="00E2491E" w:rsidRDefault="00080EBD">
            <w:pPr>
              <w:pStyle w:val="Standard"/>
              <w:spacing w:after="0" w:line="240" w:lineRule="auto"/>
              <w:jc w:val="both"/>
              <w:rPr>
                <w:rFonts w:ascii="Times New Roman" w:hAnsi="Times New Roman"/>
              </w:rPr>
            </w:pPr>
            <w:r>
              <w:rPr>
                <w:rFonts w:ascii="Times New Roman" w:hAnsi="Times New Roman"/>
              </w:rPr>
              <w:t>По доверенности</w:t>
            </w:r>
          </w:p>
        </w:tc>
        <w:tc>
          <w:tcPr>
            <w:tcW w:w="1275" w:type="dxa"/>
            <w:gridSpan w:val="2"/>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080EBD">
            <w:pPr>
              <w:pStyle w:val="Standard"/>
              <w:spacing w:after="0" w:line="240" w:lineRule="auto"/>
              <w:jc w:val="center"/>
              <w:rPr>
                <w:rFonts w:ascii="Times New Roman" w:hAnsi="Times New Roman"/>
                <w:vertAlign w:val="superscript"/>
                <w:lang w:eastAsia="ar-SA"/>
              </w:rPr>
            </w:pPr>
            <w:r>
              <w:rPr>
                <w:rFonts w:ascii="Times New Roman" w:hAnsi="Times New Roman"/>
                <w:vertAlign w:val="superscript"/>
                <w:lang w:eastAsia="ar-SA"/>
              </w:rPr>
              <w:t>(реквизитыдоверенности)</w:t>
            </w: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080EBD">
            <w:pPr>
              <w:pStyle w:val="Standard"/>
              <w:spacing w:after="0" w:line="240" w:lineRule="auto"/>
              <w:jc w:val="center"/>
              <w:rPr>
                <w:rFonts w:ascii="Times New Roman" w:hAnsi="Times New Roman"/>
                <w:vertAlign w:val="superscript"/>
                <w:lang w:eastAsia="ar-SA"/>
              </w:rPr>
            </w:pPr>
            <w:r>
              <w:rPr>
                <w:rFonts w:ascii="Times New Roman" w:hAnsi="Times New Roman"/>
                <w:vertAlign w:val="superscript"/>
                <w:lang w:eastAsia="ar-SA"/>
              </w:rPr>
              <w:t>(место жительства/место нахождения)</w:t>
            </w:r>
          </w:p>
        </w:tc>
      </w:tr>
      <w:tr w:rsidR="00E2491E" w:rsidTr="00E2491E">
        <w:tblPrEx>
          <w:tblCellMar>
            <w:top w:w="0" w:type="dxa"/>
            <w:bottom w:w="0" w:type="dxa"/>
          </w:tblCellMar>
        </w:tblPrEx>
        <w:tc>
          <w:tcPr>
            <w:tcW w:w="5528" w:type="dxa"/>
            <w:gridSpan w:val="5"/>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r w:rsidR="00E2491E" w:rsidTr="00E2491E">
        <w:tblPrEx>
          <w:tblCellMar>
            <w:top w:w="0" w:type="dxa"/>
            <w:bottom w:w="0" w:type="dxa"/>
          </w:tblCellMar>
        </w:tblPrEx>
        <w:tc>
          <w:tcPr>
            <w:tcW w:w="1216" w:type="dxa"/>
            <w:gridSpan w:val="2"/>
            <w:tcMar>
              <w:top w:w="0" w:type="dxa"/>
              <w:left w:w="108" w:type="dxa"/>
              <w:bottom w:w="0" w:type="dxa"/>
              <w:right w:w="108" w:type="dxa"/>
            </w:tcMar>
          </w:tcPr>
          <w:p w:rsidR="00E2491E" w:rsidRDefault="00080EBD">
            <w:pPr>
              <w:pStyle w:val="Standard"/>
              <w:spacing w:after="0" w:line="240" w:lineRule="auto"/>
              <w:jc w:val="both"/>
              <w:rPr>
                <w:rFonts w:ascii="Times New Roman" w:hAnsi="Times New Roman"/>
              </w:rPr>
            </w:pPr>
            <w:r>
              <w:rPr>
                <w:rFonts w:ascii="Times New Roman" w:hAnsi="Times New Roman"/>
              </w:rPr>
              <w:t>тел.</w:t>
            </w:r>
          </w:p>
        </w:tc>
        <w:tc>
          <w:tcPr>
            <w:tcW w:w="4312" w:type="dxa"/>
            <w:gridSpan w:val="3"/>
            <w:tcMar>
              <w:top w:w="0" w:type="dxa"/>
              <w:left w:w="108" w:type="dxa"/>
              <w:bottom w:w="0" w:type="dxa"/>
              <w:right w:w="108" w:type="dxa"/>
            </w:tcMar>
          </w:tcPr>
          <w:p w:rsidR="00E2491E" w:rsidRDefault="00E2491E">
            <w:pPr>
              <w:pStyle w:val="Standard"/>
              <w:spacing w:after="0" w:line="240" w:lineRule="auto"/>
              <w:jc w:val="both"/>
              <w:rPr>
                <w:rFonts w:ascii="Times New Roman" w:hAnsi="Times New Roman"/>
              </w:rPr>
            </w:pPr>
          </w:p>
        </w:tc>
      </w:tr>
    </w:tbl>
    <w:p w:rsidR="00E2491E" w:rsidRDefault="00E2491E">
      <w:pPr>
        <w:pStyle w:val="Standard"/>
        <w:spacing w:after="0" w:line="240" w:lineRule="auto"/>
        <w:jc w:val="both"/>
        <w:rPr>
          <w:rFonts w:ascii="Times New Roman" w:hAnsi="Times New Roman"/>
          <w:lang w:eastAsia="ar-SA"/>
        </w:rPr>
      </w:pPr>
      <w:bookmarkStart w:id="7" w:name="_GoBack"/>
    </w:p>
    <w:p w:rsidR="00E2491E" w:rsidRDefault="00E2491E">
      <w:pPr>
        <w:pStyle w:val="Standard"/>
        <w:spacing w:after="0" w:line="240" w:lineRule="auto"/>
        <w:jc w:val="both"/>
        <w:rPr>
          <w:rFonts w:ascii="Times New Roman" w:hAnsi="Times New Roman"/>
          <w:b/>
          <w:i/>
          <w:lang w:eastAsia="ar-SA"/>
        </w:rPr>
      </w:pPr>
    </w:p>
    <w:p w:rsidR="00E2491E" w:rsidRDefault="00080EBD">
      <w:pPr>
        <w:pStyle w:val="Standard"/>
        <w:spacing w:after="0" w:line="240" w:lineRule="auto"/>
        <w:jc w:val="center"/>
        <w:rPr>
          <w:rFonts w:ascii="Times New Roman" w:hAnsi="Times New Roman"/>
          <w:b/>
          <w:caps/>
          <w:lang w:eastAsia="ar-SA"/>
        </w:rPr>
      </w:pPr>
      <w:r>
        <w:rPr>
          <w:rFonts w:ascii="Times New Roman" w:hAnsi="Times New Roman"/>
          <w:b/>
          <w:caps/>
          <w:lang w:eastAsia="ar-SA"/>
        </w:rPr>
        <w:t>Заявление</w:t>
      </w:r>
    </w:p>
    <w:p w:rsidR="00E2491E" w:rsidRDefault="00080EBD">
      <w:pPr>
        <w:pStyle w:val="Standard"/>
        <w:spacing w:after="0" w:line="240" w:lineRule="auto"/>
        <w:jc w:val="center"/>
        <w:rPr>
          <w:rFonts w:ascii="Times New Roman" w:hAnsi="Times New Roman"/>
        </w:rPr>
      </w:pPr>
      <w:r>
        <w:rPr>
          <w:rFonts w:ascii="Times New Roman" w:hAnsi="Times New Roman"/>
        </w:rPr>
        <w:t>О предоставление в  безвозмездное пользование, аренду имущества, находящегося в муниципальной собственности.</w:t>
      </w:r>
    </w:p>
    <w:p w:rsidR="00E2491E" w:rsidRDefault="00E2491E">
      <w:pPr>
        <w:pStyle w:val="Standard"/>
        <w:spacing w:after="0" w:line="240" w:lineRule="auto"/>
        <w:jc w:val="center"/>
        <w:rPr>
          <w:rFonts w:ascii="Times New Roman" w:hAnsi="Times New Roman"/>
          <w:lang w:eastAsia="ar-SA"/>
        </w:rPr>
      </w:pPr>
    </w:p>
    <w:p w:rsidR="00E2491E" w:rsidRDefault="00E2491E">
      <w:pPr>
        <w:pStyle w:val="Standard"/>
        <w:spacing w:after="0" w:line="240" w:lineRule="auto"/>
        <w:jc w:val="center"/>
        <w:rPr>
          <w:rFonts w:ascii="Times New Roman" w:hAnsi="Times New Roman"/>
          <w:lang w:eastAsia="ar-SA"/>
        </w:rPr>
      </w:pPr>
    </w:p>
    <w:p w:rsidR="00E2491E" w:rsidRDefault="00080EBD">
      <w:pPr>
        <w:pStyle w:val="Standard"/>
        <w:spacing w:after="0" w:line="240" w:lineRule="auto"/>
        <w:ind w:firstLine="567"/>
        <w:jc w:val="both"/>
      </w:pPr>
      <w:r>
        <w:rPr>
          <w:rFonts w:ascii="Times New Roman" w:hAnsi="Times New Roman"/>
          <w:lang w:eastAsia="ar-SA"/>
        </w:rPr>
        <w:t xml:space="preserve">Прошу </w:t>
      </w:r>
      <w:r>
        <w:rPr>
          <w:rFonts w:ascii="Times New Roman" w:hAnsi="Times New Roman"/>
          <w:lang w:eastAsia="ar-SA"/>
        </w:rPr>
        <w:t xml:space="preserve">предоставить в </w:t>
      </w:r>
      <w:r>
        <w:rPr>
          <w:rFonts w:ascii="Times New Roman" w:hAnsi="Times New Roman"/>
        </w:rPr>
        <w:t>безвозмездное пользование (аренду) имущества, находящегося в муниципальной собственности</w:t>
      </w:r>
      <w:r>
        <w:rPr>
          <w:rFonts w:ascii="Times New Roman" w:hAnsi="Times New Roman"/>
          <w:lang w:eastAsia="ar-SA"/>
        </w:rPr>
        <w:t>: _____________________</w:t>
      </w:r>
    </w:p>
    <w:p w:rsidR="00E2491E" w:rsidRDefault="00080EBD">
      <w:pPr>
        <w:pStyle w:val="Standard"/>
        <w:spacing w:after="0" w:line="240" w:lineRule="auto"/>
        <w:jc w:val="both"/>
        <w:rPr>
          <w:rFonts w:ascii="Times New Roman" w:hAnsi="Times New Roman"/>
          <w:lang w:eastAsia="ar-SA"/>
        </w:rPr>
      </w:pPr>
      <w:r>
        <w:rPr>
          <w:rFonts w:ascii="Times New Roman" w:hAnsi="Times New Roman"/>
          <w:lang w:eastAsia="ar-SA"/>
        </w:rPr>
        <w:t>_____________________________________________________________________________,</w:t>
      </w:r>
    </w:p>
    <w:p w:rsidR="00E2491E" w:rsidRDefault="00080EBD">
      <w:pPr>
        <w:pStyle w:val="Standard"/>
        <w:spacing w:after="0" w:line="240" w:lineRule="auto"/>
        <w:jc w:val="both"/>
        <w:rPr>
          <w:rFonts w:ascii="Times New Roman" w:hAnsi="Times New Roman"/>
          <w:lang w:eastAsia="ar-SA"/>
        </w:rPr>
      </w:pPr>
      <w:r>
        <w:rPr>
          <w:rFonts w:ascii="Times New Roman" w:hAnsi="Times New Roman"/>
          <w:lang w:eastAsia="ar-SA"/>
        </w:rPr>
        <w:t>расположенное по адресу: _________________________</w:t>
      </w:r>
      <w:r>
        <w:rPr>
          <w:rFonts w:ascii="Times New Roman" w:hAnsi="Times New Roman"/>
          <w:lang w:eastAsia="ar-SA"/>
        </w:rPr>
        <w:t>____________________________, площадью ____________ кв.м., закрепленное на праве оперативного управления за _____________________________________________________________________________,  для ________________________________________________________________</w:t>
      </w:r>
      <w:r>
        <w:rPr>
          <w:rFonts w:ascii="Times New Roman" w:hAnsi="Times New Roman"/>
          <w:lang w:eastAsia="ar-SA"/>
        </w:rPr>
        <w:t>_______ .</w:t>
      </w:r>
    </w:p>
    <w:p w:rsidR="00E2491E" w:rsidRDefault="00080EBD">
      <w:pPr>
        <w:pStyle w:val="Standard"/>
        <w:spacing w:after="0" w:line="240" w:lineRule="auto"/>
        <w:jc w:val="both"/>
        <w:rPr>
          <w:rFonts w:ascii="Times New Roman" w:hAnsi="Times New Roman"/>
          <w:lang w:eastAsia="ar-SA"/>
        </w:rPr>
      </w:pPr>
      <w:r>
        <w:rPr>
          <w:rFonts w:ascii="Times New Roman" w:hAnsi="Times New Roman"/>
          <w:lang w:eastAsia="ar-SA"/>
        </w:rPr>
        <w:t>______________________               ________________              _______________________</w:t>
      </w:r>
    </w:p>
    <w:p w:rsidR="00E2491E" w:rsidRDefault="00080EBD">
      <w:pPr>
        <w:pStyle w:val="Standard"/>
        <w:spacing w:after="0" w:line="240" w:lineRule="auto"/>
        <w:jc w:val="both"/>
      </w:pPr>
      <w:r>
        <w:rPr>
          <w:rFonts w:ascii="Times New Roman" w:hAnsi="Times New Roman"/>
          <w:lang w:eastAsia="ar-SA"/>
        </w:rPr>
        <w:t xml:space="preserve">   (должность руководителя)  М.П.                           </w:t>
      </w:r>
      <w:r>
        <w:rPr>
          <w:rFonts w:ascii="Times New Roman" w:hAnsi="Times New Roman"/>
          <w:vertAlign w:val="superscript"/>
          <w:lang w:eastAsia="ar-SA"/>
        </w:rPr>
        <w:t>(подпись)                                               (фамилия, инициалы)</w:t>
      </w:r>
    </w:p>
    <w:p w:rsidR="00E2491E" w:rsidRDefault="00E2491E">
      <w:pPr>
        <w:pStyle w:val="Standard"/>
        <w:spacing w:after="0" w:line="240" w:lineRule="auto"/>
        <w:jc w:val="both"/>
        <w:rPr>
          <w:rFonts w:ascii="Times New Roman" w:hAnsi="Times New Roman"/>
          <w:vertAlign w:val="superscript"/>
          <w:lang w:eastAsia="ar-SA"/>
        </w:rPr>
      </w:pPr>
    </w:p>
    <w:p w:rsidR="00E2491E" w:rsidRDefault="00E2491E">
      <w:pPr>
        <w:pStyle w:val="Standard"/>
        <w:spacing w:after="0" w:line="240" w:lineRule="auto"/>
        <w:jc w:val="both"/>
        <w:rPr>
          <w:rFonts w:ascii="Times New Roman" w:hAnsi="Times New Roman"/>
          <w:vertAlign w:val="superscript"/>
          <w:lang w:eastAsia="ar-SA"/>
        </w:rPr>
      </w:pPr>
    </w:p>
    <w:p w:rsidR="00E2491E" w:rsidRDefault="00080EBD">
      <w:pPr>
        <w:pStyle w:val="Standard"/>
        <w:spacing w:after="0" w:line="240" w:lineRule="auto"/>
        <w:jc w:val="both"/>
        <w:rPr>
          <w:rFonts w:ascii="Times New Roman" w:hAnsi="Times New Roman"/>
          <w:vertAlign w:val="superscript"/>
          <w:lang w:eastAsia="ar-SA"/>
        </w:rPr>
      </w:pPr>
      <w:r>
        <w:rPr>
          <w:rFonts w:ascii="Times New Roman" w:hAnsi="Times New Roman"/>
          <w:vertAlign w:val="superscript"/>
          <w:lang w:eastAsia="ar-SA"/>
        </w:rPr>
        <w:t>«____»___________</w:t>
      </w:r>
      <w:r>
        <w:rPr>
          <w:rFonts w:ascii="Times New Roman" w:hAnsi="Times New Roman"/>
          <w:vertAlign w:val="superscript"/>
          <w:lang w:eastAsia="ar-SA"/>
        </w:rPr>
        <w:t>______20__ г.</w:t>
      </w:r>
    </w:p>
    <w:p w:rsidR="00E2491E" w:rsidRDefault="00080EBD">
      <w:pPr>
        <w:pStyle w:val="ConsPlusNonformat"/>
        <w:ind w:firstLine="709"/>
        <w:jc w:val="both"/>
      </w:pPr>
      <w:r>
        <w:rPr>
          <w:rFonts w:ascii="Times New Roman" w:hAnsi="Times New Roman" w:cs="Times New Roman"/>
          <w:sz w:val="24"/>
          <w:szCs w:val="24"/>
        </w:rPr>
        <w:t xml:space="preserve">В соответствии с Федеральным </w:t>
      </w:r>
      <w:hyperlink r:id="rId25" w:history="1">
        <w:r>
          <w:rPr>
            <w:rFonts w:ascii="Times New Roman" w:hAnsi="Times New Roman"/>
            <w:color w:val="00000A"/>
            <w:sz w:val="24"/>
            <w:szCs w:val="24"/>
          </w:rPr>
          <w:t>законом</w:t>
        </w:r>
      </w:hyperlink>
      <w:r>
        <w:rPr>
          <w:rFonts w:ascii="Times New Roman" w:hAnsi="Times New Roman" w:cs="Times New Roman"/>
          <w:sz w:val="24"/>
          <w:szCs w:val="24"/>
        </w:rPr>
        <w:t xml:space="preserve"> от 27.07.2006 г. № 152-ФЗ "О персональных данных" с обработкой (сбор, хранение, уточнение, использование) моих персональных  данных (фамилия, имя, отчество, адрес, серия, номер, дата и место выдачи паспорта, социальное положение, доходы) а также с проверк</w:t>
      </w:r>
      <w:r>
        <w:rPr>
          <w:rFonts w:ascii="Times New Roman" w:hAnsi="Times New Roman" w:cs="Times New Roman"/>
          <w:sz w:val="24"/>
          <w:szCs w:val="24"/>
        </w:rPr>
        <w:t>ой предоставленной мною информации и направлением запросов в соответствующие органы (организации) согласен(на).</w:t>
      </w:r>
    </w:p>
    <w:p w:rsidR="00E2491E" w:rsidRDefault="00080EB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2491E" w:rsidRDefault="00080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w:t>
      </w:r>
      <w:r>
        <w:rPr>
          <w:rFonts w:ascii="Times New Roman" w:hAnsi="Times New Roman" w:cs="Times New Roman"/>
          <w:sz w:val="24"/>
          <w:szCs w:val="24"/>
        </w:rPr>
        <w:t xml:space="preserve">                    (расшифровка подписи)</w:t>
      </w:r>
    </w:p>
    <w:bookmarkEnd w:id="7"/>
    <w:p w:rsidR="00E2491E" w:rsidRDefault="00080EBD">
      <w:pPr>
        <w:pStyle w:val="a3"/>
        <w:ind w:left="4536"/>
        <w:jc w:val="center"/>
        <w:rPr>
          <w:rFonts w:ascii="Times New Roman" w:hAnsi="Times New Roman" w:cs="Times New Roman"/>
          <w:sz w:val="24"/>
          <w:szCs w:val="24"/>
        </w:rPr>
      </w:pPr>
      <w:r>
        <w:rPr>
          <w:rFonts w:ascii="Times New Roman" w:hAnsi="Times New Roman" w:cs="Times New Roman"/>
          <w:sz w:val="24"/>
          <w:szCs w:val="24"/>
        </w:rPr>
        <w:t>ПРИЛОЖЕНИЕ № 2</w:t>
      </w:r>
    </w:p>
    <w:p w:rsidR="00E2491E" w:rsidRDefault="00080EBD">
      <w:pPr>
        <w:pStyle w:val="Standard"/>
        <w:spacing w:after="0" w:line="240" w:lineRule="auto"/>
        <w:ind w:left="4536"/>
        <w:jc w:val="center"/>
        <w:rPr>
          <w:rFonts w:ascii="Times New Roman" w:hAnsi="Times New Roman"/>
          <w:bCs/>
        </w:rPr>
      </w:pPr>
      <w:r>
        <w:rPr>
          <w:rFonts w:ascii="Times New Roman" w:hAnsi="Times New Roman"/>
          <w:bCs/>
        </w:rPr>
        <w:t>к административному регламенту</w:t>
      </w:r>
    </w:p>
    <w:p w:rsidR="00E2491E" w:rsidRDefault="00080EBD">
      <w:pPr>
        <w:pStyle w:val="Standard"/>
        <w:spacing w:after="0" w:line="240" w:lineRule="auto"/>
        <w:ind w:left="4536"/>
        <w:jc w:val="center"/>
        <w:rPr>
          <w:rFonts w:ascii="Times New Roman" w:hAnsi="Times New Roman"/>
        </w:rPr>
      </w:pPr>
      <w:r>
        <w:rPr>
          <w:rFonts w:ascii="Times New Roman" w:hAnsi="Times New Roman"/>
        </w:rPr>
        <w:t>муниципальной услуги «Предоставление в  безвозмездное пользование, аренду имущества, находящегося в муниципальной собственности»</w:t>
      </w:r>
    </w:p>
    <w:p w:rsidR="00E2491E" w:rsidRDefault="00E2491E">
      <w:pPr>
        <w:pStyle w:val="a3"/>
        <w:ind w:left="4536"/>
        <w:jc w:val="center"/>
        <w:rPr>
          <w:rFonts w:ascii="Times New Roman" w:hAnsi="Times New Roman" w:cs="Times New Roman"/>
          <w:sz w:val="24"/>
          <w:szCs w:val="24"/>
        </w:rPr>
      </w:pPr>
    </w:p>
    <w:p w:rsidR="00E2491E" w:rsidRDefault="00E2491E">
      <w:pPr>
        <w:pStyle w:val="ConsPlusNormal"/>
        <w:widowControl/>
        <w:ind w:left="4536"/>
        <w:jc w:val="center"/>
        <w:rPr>
          <w:rFonts w:ascii="Times New Roman" w:hAnsi="Times New Roman" w:cs="Times New Roman"/>
          <w:sz w:val="24"/>
          <w:szCs w:val="24"/>
        </w:rPr>
      </w:pPr>
    </w:p>
    <w:p w:rsidR="00E2491E" w:rsidRDefault="00080EBD">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E2491E" w:rsidRDefault="00080EBD">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последовательности админи</w:t>
      </w:r>
      <w:r>
        <w:rPr>
          <w:rFonts w:ascii="Times New Roman" w:hAnsi="Times New Roman" w:cs="Times New Roman"/>
          <w:b/>
          <w:bCs/>
          <w:sz w:val="28"/>
          <w:szCs w:val="28"/>
        </w:rPr>
        <w:t>стративных процедур</w:t>
      </w:r>
    </w:p>
    <w:p w:rsidR="00E2491E" w:rsidRDefault="00E2491E">
      <w:pPr>
        <w:pStyle w:val="Standard"/>
        <w:jc w:val="center"/>
        <w:rPr>
          <w:rFonts w:ascii="Arial" w:hAnsi="Arial" w:cs="Arial"/>
          <w:b/>
        </w:rPr>
      </w:pPr>
    </w:p>
    <w:p w:rsidR="00E2491E" w:rsidRDefault="00080EBD">
      <w:pPr>
        <w:pStyle w:val="Standard"/>
        <w:jc w:val="center"/>
        <w:rPr>
          <w:rFonts w:ascii="Arial" w:hAnsi="Arial" w:cs="Arial"/>
          <w:b/>
        </w:rPr>
      </w:pPr>
      <w:r>
        <w:rPr>
          <w:rFonts w:ascii="Arial" w:hAnsi="Arial" w:cs="Arial"/>
          <w:b/>
        </w:rPr>
        <w:t>Письменное обращение</w:t>
      </w:r>
    </w:p>
    <w:p w:rsidR="00E2491E" w:rsidRDefault="00E2491E">
      <w:pPr>
        <w:pStyle w:val="Standard"/>
        <w:jc w:val="center"/>
        <w:rPr>
          <w:rFonts w:ascii="Arial" w:hAnsi="Arial" w:cs="Arial"/>
          <w:b/>
        </w:rPr>
      </w:pPr>
    </w:p>
    <w:p w:rsidR="00E2491E" w:rsidRDefault="00E2491E">
      <w:pPr>
        <w:pStyle w:val="Standard"/>
        <w:spacing w:after="0" w:line="240" w:lineRule="auto"/>
        <w:jc w:val="center"/>
        <w:rPr>
          <w:rFonts w:ascii="Times New Roman" w:hAnsi="Times New Roman"/>
          <w:sz w:val="28"/>
          <w:szCs w:val="28"/>
        </w:rPr>
      </w:pPr>
    </w:p>
    <w:p w:rsidR="00E2491E" w:rsidRDefault="00080EBD">
      <w:pPr>
        <w:pStyle w:val="Standard"/>
        <w:jc w:val="center"/>
        <w:rPr>
          <w:rFonts w:ascii="Arial" w:hAnsi="Arial" w:cs="Arial"/>
          <w:b/>
        </w:rPr>
      </w:pPr>
      <w:r>
        <w:rPr>
          <w:rFonts w:ascii="Arial" w:hAnsi="Arial" w:cs="Arial"/>
          <w:b/>
        </w:rPr>
        <w:t>Прием и регистрация в течение 1 дня</w:t>
      </w:r>
    </w:p>
    <w:p w:rsidR="00E2491E" w:rsidRDefault="00E2491E">
      <w:pPr>
        <w:pStyle w:val="Standard"/>
        <w:jc w:val="center"/>
        <w:rPr>
          <w:rFonts w:ascii="Arial" w:hAnsi="Arial" w:cs="Arial"/>
          <w:b/>
        </w:rPr>
      </w:pPr>
    </w:p>
    <w:p w:rsidR="00E2491E" w:rsidRDefault="00E2491E">
      <w:pPr>
        <w:pStyle w:val="Standard"/>
        <w:spacing w:after="0" w:line="240" w:lineRule="auto"/>
        <w:rPr>
          <w:rFonts w:ascii="Times New Roman" w:hAnsi="Times New Roman"/>
          <w:sz w:val="28"/>
          <w:szCs w:val="28"/>
        </w:rPr>
      </w:pPr>
    </w:p>
    <w:p w:rsidR="00E2491E" w:rsidRDefault="00E2491E">
      <w:pPr>
        <w:pStyle w:val="Standard"/>
        <w:spacing w:after="0" w:line="240" w:lineRule="auto"/>
        <w:rPr>
          <w:rFonts w:ascii="Times New Roman" w:hAnsi="Times New Roman"/>
          <w:sz w:val="28"/>
          <w:szCs w:val="28"/>
        </w:rPr>
      </w:pPr>
    </w:p>
    <w:p w:rsidR="00E2491E" w:rsidRDefault="00080EBD">
      <w:pPr>
        <w:pStyle w:val="Standard"/>
        <w:jc w:val="center"/>
        <w:rPr>
          <w:rFonts w:ascii="Arial" w:hAnsi="Arial" w:cs="Arial"/>
          <w:b/>
        </w:rPr>
      </w:pPr>
      <w:r>
        <w:rPr>
          <w:rFonts w:ascii="Arial" w:hAnsi="Arial" w:cs="Arial"/>
          <w:b/>
        </w:rPr>
        <w:t>Принятие решения по существу заявления</w:t>
      </w:r>
    </w:p>
    <w:p w:rsidR="00E2491E" w:rsidRDefault="00E2491E">
      <w:pPr>
        <w:pStyle w:val="Standard"/>
        <w:jc w:val="center"/>
      </w:pPr>
    </w:p>
    <w:p w:rsidR="00E2491E" w:rsidRDefault="00E2491E">
      <w:pPr>
        <w:pStyle w:val="Standard"/>
        <w:jc w:val="center"/>
        <w:rPr>
          <w:rFonts w:ascii="Times New Roman" w:hAnsi="Times New Roman"/>
          <w:sz w:val="28"/>
          <w:szCs w:val="28"/>
        </w:rPr>
      </w:pPr>
    </w:p>
    <w:p w:rsidR="00E2491E" w:rsidRDefault="00080EBD">
      <w:pPr>
        <w:pStyle w:val="Standard"/>
        <w:jc w:val="center"/>
        <w:rPr>
          <w:rFonts w:ascii="Arial" w:hAnsi="Arial" w:cs="Arial"/>
          <w:b/>
        </w:rPr>
      </w:pPr>
      <w:r>
        <w:rPr>
          <w:rFonts w:ascii="Arial" w:hAnsi="Arial" w:cs="Arial"/>
          <w:b/>
        </w:rPr>
        <w:t>Заключение договора аренды без проведения торгов</w:t>
      </w:r>
    </w:p>
    <w:p w:rsidR="00E2491E" w:rsidRDefault="00E2491E">
      <w:pPr>
        <w:pStyle w:val="Standard"/>
        <w:jc w:val="center"/>
        <w:rPr>
          <w:rFonts w:ascii="Arial" w:hAnsi="Arial" w:cs="Arial"/>
          <w:b/>
        </w:rPr>
      </w:pPr>
    </w:p>
    <w:p w:rsidR="00E2491E" w:rsidRDefault="00080EBD">
      <w:pPr>
        <w:pStyle w:val="Standard"/>
        <w:jc w:val="both"/>
        <w:rPr>
          <w:rFonts w:ascii="Arial" w:hAnsi="Arial" w:cs="Arial"/>
          <w:b/>
        </w:rPr>
      </w:pPr>
      <w:r>
        <w:rPr>
          <w:rFonts w:ascii="Arial" w:hAnsi="Arial" w:cs="Arial"/>
          <w:b/>
        </w:rPr>
        <w:t xml:space="preserve">                          Заключение договора аренды по результатам конкурса</w:t>
      </w:r>
    </w:p>
    <w:p w:rsidR="00E2491E" w:rsidRDefault="00E2491E">
      <w:pPr>
        <w:pStyle w:val="Standard"/>
        <w:jc w:val="center"/>
        <w:rPr>
          <w:rFonts w:ascii="Arial" w:hAnsi="Arial" w:cs="Arial"/>
          <w:b/>
        </w:rPr>
      </w:pPr>
    </w:p>
    <w:p w:rsidR="00E2491E" w:rsidRDefault="00080EBD">
      <w:pPr>
        <w:pStyle w:val="Standard"/>
        <w:jc w:val="center"/>
        <w:rPr>
          <w:rFonts w:ascii="Arial" w:hAnsi="Arial" w:cs="Arial"/>
          <w:b/>
        </w:rPr>
      </w:pPr>
      <w:r>
        <w:rPr>
          <w:rFonts w:ascii="Arial" w:hAnsi="Arial" w:cs="Arial"/>
          <w:b/>
        </w:rPr>
        <w:t>Заключение договора по результатам аукциона</w:t>
      </w:r>
    </w:p>
    <w:p w:rsidR="00E2491E" w:rsidRDefault="00E2491E">
      <w:pPr>
        <w:pStyle w:val="Standard"/>
        <w:jc w:val="center"/>
        <w:rPr>
          <w:rFonts w:ascii="Arial" w:hAnsi="Arial" w:cs="Arial"/>
          <w:b/>
        </w:rPr>
      </w:pPr>
    </w:p>
    <w:p w:rsidR="00E2491E" w:rsidRDefault="00E2491E">
      <w:pPr>
        <w:pStyle w:val="Standard"/>
        <w:tabs>
          <w:tab w:val="clear" w:pos="709"/>
          <w:tab w:val="left" w:pos="851"/>
        </w:tabs>
        <w:spacing w:after="0" w:line="240" w:lineRule="auto"/>
        <w:jc w:val="center"/>
        <w:rPr>
          <w:rFonts w:ascii="Times New Roman" w:hAnsi="Times New Roman"/>
          <w:sz w:val="28"/>
          <w:szCs w:val="28"/>
        </w:rPr>
      </w:pPr>
    </w:p>
    <w:p w:rsidR="00E2491E" w:rsidRDefault="00E2491E">
      <w:pPr>
        <w:pStyle w:val="Standard"/>
        <w:shd w:val="clear" w:color="auto" w:fill="FFFFFF"/>
        <w:tabs>
          <w:tab w:val="clear" w:pos="709"/>
          <w:tab w:val="left" w:pos="984"/>
        </w:tabs>
        <w:spacing w:after="0" w:line="240" w:lineRule="auto"/>
        <w:jc w:val="center"/>
        <w:rPr>
          <w:rFonts w:ascii="Times New Roman" w:hAnsi="Times New Roman"/>
          <w:spacing w:val="-1"/>
          <w:sz w:val="28"/>
          <w:szCs w:val="28"/>
        </w:rPr>
      </w:pPr>
    </w:p>
    <w:p w:rsidR="00E2491E" w:rsidRDefault="00E2491E">
      <w:pPr>
        <w:pStyle w:val="Standard"/>
        <w:spacing w:after="0" w:line="240" w:lineRule="auto"/>
        <w:jc w:val="center"/>
        <w:rPr>
          <w:rFonts w:ascii="Times New Roman" w:hAnsi="Times New Roman"/>
          <w:sz w:val="28"/>
          <w:szCs w:val="28"/>
        </w:rPr>
      </w:pPr>
    </w:p>
    <w:p w:rsidR="00E2491E" w:rsidRDefault="00080EBD">
      <w:pPr>
        <w:pStyle w:val="Standard"/>
        <w:jc w:val="center"/>
        <w:rPr>
          <w:rFonts w:ascii="Arial" w:hAnsi="Arial" w:cs="Arial"/>
          <w:b/>
        </w:rPr>
      </w:pPr>
      <w:r>
        <w:rPr>
          <w:rFonts w:ascii="Arial" w:hAnsi="Arial" w:cs="Arial"/>
          <w:b/>
        </w:rPr>
        <w:t>Предоставление имущества в виде муниципальной преференции (глава 5 №135-ФЗ «О защите конкуренции»)</w:t>
      </w:r>
    </w:p>
    <w:p w:rsidR="00E2491E" w:rsidRDefault="00E2491E">
      <w:pPr>
        <w:pStyle w:val="Standard"/>
        <w:jc w:val="center"/>
        <w:rPr>
          <w:rFonts w:ascii="Arial" w:hAnsi="Arial" w:cs="Arial"/>
          <w:b/>
        </w:rPr>
      </w:pPr>
    </w:p>
    <w:p w:rsidR="00E2491E" w:rsidRDefault="00080EBD">
      <w:pPr>
        <w:pStyle w:val="Standard"/>
        <w:jc w:val="center"/>
        <w:rPr>
          <w:rFonts w:ascii="Arial" w:hAnsi="Arial" w:cs="Arial"/>
          <w:b/>
        </w:rPr>
      </w:pPr>
      <w:r>
        <w:rPr>
          <w:rFonts w:ascii="Arial" w:hAnsi="Arial" w:cs="Arial"/>
          <w:b/>
        </w:rPr>
        <w:t>Заключение договора с победителем конкурса</w:t>
      </w:r>
    </w:p>
    <w:p w:rsidR="00E2491E" w:rsidRDefault="00E2491E">
      <w:pPr>
        <w:pStyle w:val="Standard"/>
        <w:jc w:val="center"/>
      </w:pPr>
    </w:p>
    <w:p w:rsidR="00E2491E" w:rsidRDefault="00080EBD">
      <w:pPr>
        <w:pStyle w:val="Standard"/>
        <w:jc w:val="center"/>
      </w:pPr>
      <w:r>
        <w:t>Направление письменного отказа</w:t>
      </w:r>
    </w:p>
    <w:p w:rsidR="00E2491E" w:rsidRDefault="00E2491E">
      <w:pPr>
        <w:pStyle w:val="Standard"/>
        <w:jc w:val="center"/>
      </w:pPr>
    </w:p>
    <w:p w:rsidR="00E2491E" w:rsidRDefault="00E2491E">
      <w:pPr>
        <w:pStyle w:val="Standard"/>
        <w:jc w:val="center"/>
      </w:pPr>
    </w:p>
    <w:p w:rsidR="00E2491E" w:rsidRDefault="00E2491E">
      <w:pPr>
        <w:pStyle w:val="Standard"/>
        <w:jc w:val="center"/>
      </w:pPr>
    </w:p>
    <w:p w:rsidR="00E2491E" w:rsidRDefault="00080EBD">
      <w:pPr>
        <w:pStyle w:val="Standard"/>
        <w:jc w:val="center"/>
        <w:rPr>
          <w:rFonts w:ascii="Arial" w:hAnsi="Arial" w:cs="Arial"/>
          <w:b/>
        </w:rPr>
      </w:pPr>
      <w:r>
        <w:rPr>
          <w:rFonts w:ascii="Arial" w:hAnsi="Arial" w:cs="Arial"/>
          <w:b/>
        </w:rPr>
        <w:t xml:space="preserve">Проведение работ по </w:t>
      </w:r>
      <w:r>
        <w:rPr>
          <w:rFonts w:ascii="Arial" w:hAnsi="Arial" w:cs="Arial"/>
          <w:b/>
        </w:rPr>
        <w:t>организации аукциона</w:t>
      </w:r>
    </w:p>
    <w:p w:rsidR="00E2491E" w:rsidRDefault="00080EBD">
      <w:pPr>
        <w:pStyle w:val="Standard"/>
        <w:jc w:val="center"/>
        <w:rPr>
          <w:rFonts w:ascii="Arial" w:hAnsi="Arial" w:cs="Arial"/>
          <w:b/>
        </w:rPr>
      </w:pPr>
      <w:r>
        <w:rPr>
          <w:rFonts w:ascii="Arial" w:hAnsi="Arial" w:cs="Arial"/>
          <w:b/>
        </w:rPr>
        <w:t>Проведение работ по организации конкурса</w:t>
      </w:r>
    </w:p>
    <w:p w:rsidR="00E2491E" w:rsidRDefault="00080EBD">
      <w:pPr>
        <w:pStyle w:val="Standard"/>
        <w:jc w:val="center"/>
        <w:rPr>
          <w:rFonts w:ascii="Arial" w:hAnsi="Arial" w:cs="Arial"/>
          <w:b/>
        </w:rPr>
      </w:pPr>
      <w:r>
        <w:rPr>
          <w:rFonts w:ascii="Arial" w:hAnsi="Arial" w:cs="Arial"/>
          <w:b/>
        </w:rPr>
        <w:t>Проведение работ по оценке рыночной стоимости аренды</w:t>
      </w:r>
    </w:p>
    <w:p w:rsidR="00E2491E" w:rsidRDefault="00E2491E">
      <w:pPr>
        <w:pStyle w:val="Standard"/>
        <w:jc w:val="center"/>
      </w:pPr>
    </w:p>
    <w:p w:rsidR="00E2491E" w:rsidRDefault="00080EBD">
      <w:pPr>
        <w:pStyle w:val="Standard"/>
        <w:jc w:val="center"/>
      </w:pPr>
      <w:r>
        <w:t>Проведение работ по оценке рыночной стоимости аренды</w:t>
      </w:r>
    </w:p>
    <w:p w:rsidR="00E2491E" w:rsidRDefault="00080EBD">
      <w:pPr>
        <w:pStyle w:val="Standard"/>
        <w:jc w:val="center"/>
        <w:rPr>
          <w:rFonts w:ascii="Arial" w:hAnsi="Arial" w:cs="Arial"/>
          <w:b/>
        </w:rPr>
      </w:pPr>
      <w:r>
        <w:rPr>
          <w:rFonts w:ascii="Arial" w:hAnsi="Arial" w:cs="Arial"/>
          <w:b/>
        </w:rPr>
        <w:t>Направление письменного отказа</w:t>
      </w:r>
    </w:p>
    <w:p w:rsidR="00E2491E" w:rsidRDefault="00080EBD">
      <w:pPr>
        <w:pStyle w:val="Standard"/>
        <w:jc w:val="center"/>
        <w:rPr>
          <w:rFonts w:ascii="Arial" w:hAnsi="Arial" w:cs="Arial"/>
          <w:b/>
        </w:rPr>
      </w:pPr>
      <w:r>
        <w:rPr>
          <w:rFonts w:ascii="Arial" w:hAnsi="Arial" w:cs="Arial"/>
          <w:b/>
        </w:rPr>
        <w:t>Направление ходатайства в УФАС для получения согласовани</w:t>
      </w:r>
      <w:r>
        <w:rPr>
          <w:rFonts w:ascii="Arial" w:hAnsi="Arial" w:cs="Arial"/>
          <w:b/>
        </w:rPr>
        <w:t>я</w:t>
      </w:r>
    </w:p>
    <w:p w:rsidR="00E2491E" w:rsidRDefault="00080EBD">
      <w:pPr>
        <w:pStyle w:val="Standard"/>
        <w:jc w:val="center"/>
        <w:rPr>
          <w:rFonts w:ascii="Arial" w:hAnsi="Arial" w:cs="Arial"/>
          <w:b/>
        </w:rPr>
      </w:pPr>
      <w:r>
        <w:rPr>
          <w:rFonts w:ascii="Arial" w:hAnsi="Arial" w:cs="Arial"/>
          <w:b/>
        </w:rPr>
        <w:t>Заключение договора по результатам согласования с УФАС</w:t>
      </w:r>
    </w:p>
    <w:p w:rsidR="00E2491E" w:rsidRDefault="00080EBD">
      <w:pPr>
        <w:pStyle w:val="Standard"/>
        <w:jc w:val="center"/>
        <w:rPr>
          <w:rFonts w:ascii="Arial" w:hAnsi="Arial" w:cs="Arial"/>
          <w:b/>
        </w:rPr>
      </w:pPr>
      <w:r>
        <w:rPr>
          <w:rFonts w:ascii="Arial" w:hAnsi="Arial" w:cs="Arial"/>
          <w:b/>
        </w:rPr>
        <w:t>Заключение договора с победителем аукциона</w:t>
      </w:r>
    </w:p>
    <w:p w:rsidR="00E2491E" w:rsidRDefault="00E2491E">
      <w:pPr>
        <w:pStyle w:val="Standard"/>
        <w:jc w:val="center"/>
        <w:rPr>
          <w:rFonts w:ascii="Arial" w:hAnsi="Arial" w:cs="Arial"/>
          <w:b/>
        </w:rPr>
      </w:pPr>
    </w:p>
    <w:p w:rsidR="00E2491E" w:rsidRDefault="00080EBD">
      <w:pPr>
        <w:pStyle w:val="Standard"/>
        <w:jc w:val="center"/>
        <w:rPr>
          <w:rFonts w:ascii="Arial" w:hAnsi="Arial" w:cs="Arial"/>
          <w:b/>
        </w:rPr>
      </w:pPr>
      <w:r>
        <w:rPr>
          <w:rFonts w:ascii="Arial" w:hAnsi="Arial" w:cs="Arial"/>
          <w:b/>
        </w:rPr>
        <w:t>Проведение работ по оценке рыночной стоимости аренды</w:t>
      </w:r>
    </w:p>
    <w:p w:rsidR="00E2491E" w:rsidRDefault="00E2491E">
      <w:pPr>
        <w:pStyle w:val="Standard"/>
        <w:jc w:val="center"/>
        <w:rPr>
          <w:rFonts w:ascii="Arial" w:hAnsi="Arial" w:cs="Arial"/>
          <w:b/>
        </w:rPr>
      </w:pPr>
    </w:p>
    <w:p w:rsidR="00E2491E" w:rsidRDefault="00080EBD">
      <w:pPr>
        <w:pStyle w:val="Standard"/>
        <w:jc w:val="center"/>
        <w:rPr>
          <w:rFonts w:ascii="Arial" w:hAnsi="Arial" w:cs="Arial"/>
          <w:b/>
        </w:rPr>
      </w:pPr>
      <w:r>
        <w:rPr>
          <w:rFonts w:ascii="Arial" w:hAnsi="Arial" w:cs="Arial"/>
          <w:b/>
        </w:rPr>
        <w:t>Заключение</w:t>
      </w:r>
    </w:p>
    <w:p w:rsidR="00E2491E" w:rsidRDefault="00080EBD">
      <w:pPr>
        <w:pStyle w:val="Standard"/>
        <w:jc w:val="center"/>
        <w:rPr>
          <w:rFonts w:ascii="Arial" w:hAnsi="Arial" w:cs="Arial"/>
          <w:b/>
        </w:rPr>
      </w:pPr>
      <w:r>
        <w:rPr>
          <w:rFonts w:ascii="Arial" w:hAnsi="Arial" w:cs="Arial"/>
          <w:b/>
        </w:rPr>
        <w:t>договора в случаях, установленных Федеральным законом от 26.07.2006 года № 135-ФЗ «О защи</w:t>
      </w:r>
      <w:r>
        <w:rPr>
          <w:rFonts w:ascii="Arial" w:hAnsi="Arial" w:cs="Arial"/>
          <w:b/>
        </w:rPr>
        <w:t>те конкуренции»</w:t>
      </w:r>
    </w:p>
    <w:p w:rsidR="00E2491E" w:rsidRDefault="00E2491E">
      <w:pPr>
        <w:pStyle w:val="Standard"/>
        <w:rPr>
          <w:rFonts w:ascii="Arial" w:hAnsi="Arial" w:cs="Arial"/>
          <w:b/>
        </w:rPr>
      </w:pPr>
    </w:p>
    <w:p w:rsidR="00E2491E" w:rsidRDefault="00E2491E">
      <w:pPr>
        <w:pStyle w:val="Standard"/>
        <w:rPr>
          <w:rFonts w:ascii="Arial" w:hAnsi="Arial" w:cs="Arial"/>
          <w:b/>
        </w:rPr>
      </w:pPr>
    </w:p>
    <w:p w:rsidR="00E2491E" w:rsidRDefault="00E2491E">
      <w:pPr>
        <w:pStyle w:val="Standard"/>
        <w:spacing w:after="0" w:line="240" w:lineRule="auto"/>
        <w:rPr>
          <w:rFonts w:ascii="Times New Roman" w:hAnsi="Times New Roman"/>
        </w:rPr>
      </w:pPr>
    </w:p>
    <w:p w:rsidR="00E2491E" w:rsidRDefault="00E2491E">
      <w:pPr>
        <w:pStyle w:val="Standard"/>
        <w:spacing w:after="0" w:line="240" w:lineRule="auto"/>
        <w:rPr>
          <w:rFonts w:ascii="Times New Roman" w:hAnsi="Times New Roman"/>
        </w:rPr>
      </w:pPr>
    </w:p>
    <w:p w:rsidR="00E2491E" w:rsidRDefault="00E2491E">
      <w:pPr>
        <w:pStyle w:val="Standard"/>
      </w:pPr>
    </w:p>
    <w:sectPr w:rsidR="00E2491E" w:rsidSect="00E2491E">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BD" w:rsidRDefault="00080EBD" w:rsidP="00E2491E">
      <w:pPr>
        <w:spacing w:after="0" w:line="240" w:lineRule="auto"/>
      </w:pPr>
      <w:r>
        <w:separator/>
      </w:r>
    </w:p>
  </w:endnote>
  <w:endnote w:type="continuationSeparator" w:id="0">
    <w:p w:rsidR="00080EBD" w:rsidRDefault="00080EBD" w:rsidP="00E24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BD" w:rsidRDefault="00080EBD" w:rsidP="00E2491E">
      <w:pPr>
        <w:spacing w:after="0" w:line="240" w:lineRule="auto"/>
      </w:pPr>
      <w:r w:rsidRPr="00E2491E">
        <w:rPr>
          <w:color w:val="000000"/>
        </w:rPr>
        <w:separator/>
      </w:r>
    </w:p>
  </w:footnote>
  <w:footnote w:type="continuationSeparator" w:id="0">
    <w:p w:rsidR="00080EBD" w:rsidRDefault="00080EBD" w:rsidP="00E249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characterSpacingControl w:val="doNotCompress"/>
  <w:footnotePr>
    <w:footnote w:id="-1"/>
    <w:footnote w:id="0"/>
  </w:footnotePr>
  <w:endnotePr>
    <w:endnote w:id="-1"/>
    <w:endnote w:id="0"/>
  </w:endnotePr>
  <w:compat/>
  <w:rsids>
    <w:rsidRoot w:val="00E2491E"/>
    <w:rsid w:val="00080EBD"/>
    <w:rsid w:val="00E2491E"/>
    <w:rsid w:val="00F7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2491E"/>
    <w:pPr>
      <w:widowControl/>
      <w:tabs>
        <w:tab w:val="left" w:pos="709"/>
      </w:tabs>
      <w:spacing w:line="276" w:lineRule="atLeast"/>
    </w:pPr>
    <w:rPr>
      <w:rFonts w:eastAsia="Times New Roman" w:cs="Times New Roman"/>
      <w:color w:val="00000A"/>
    </w:rPr>
  </w:style>
  <w:style w:type="paragraph" w:styleId="a3">
    <w:name w:val="Title"/>
    <w:basedOn w:val="Standard"/>
    <w:next w:val="Textbody"/>
    <w:rsid w:val="00E2491E"/>
    <w:pPr>
      <w:keepNext/>
      <w:spacing w:before="240" w:after="0" w:line="240" w:lineRule="auto"/>
    </w:pPr>
    <w:rPr>
      <w:rFonts w:ascii="Arial" w:hAnsi="Arial" w:cs="Arial"/>
      <w:b/>
      <w:bCs/>
      <w:color w:val="auto"/>
      <w:sz w:val="28"/>
      <w:szCs w:val="28"/>
    </w:rPr>
  </w:style>
  <w:style w:type="paragraph" w:customStyle="1" w:styleId="Textbody">
    <w:name w:val="Text body"/>
    <w:basedOn w:val="Standard"/>
    <w:rsid w:val="00E2491E"/>
    <w:pPr>
      <w:spacing w:after="120" w:line="240" w:lineRule="auto"/>
    </w:pPr>
    <w:rPr>
      <w:rFonts w:ascii="Times New Roman" w:hAnsi="Times New Roman"/>
      <w:sz w:val="24"/>
      <w:szCs w:val="24"/>
      <w:lang w:eastAsia="zh-CN"/>
    </w:rPr>
  </w:style>
  <w:style w:type="paragraph" w:styleId="a4">
    <w:name w:val="Subtitle"/>
    <w:basedOn w:val="a3"/>
    <w:next w:val="Textbody"/>
    <w:rsid w:val="00E2491E"/>
    <w:pPr>
      <w:jc w:val="center"/>
    </w:pPr>
    <w:rPr>
      <w:i/>
      <w:iCs/>
    </w:rPr>
  </w:style>
  <w:style w:type="paragraph" w:styleId="a5">
    <w:name w:val="List"/>
    <w:basedOn w:val="Textbody"/>
    <w:rsid w:val="00E2491E"/>
    <w:rPr>
      <w:rFonts w:cs="Mangal"/>
    </w:rPr>
  </w:style>
  <w:style w:type="paragraph" w:customStyle="1" w:styleId="Caption">
    <w:name w:val="Caption"/>
    <w:basedOn w:val="Standard"/>
    <w:rsid w:val="00E2491E"/>
    <w:pPr>
      <w:suppressLineNumbers/>
      <w:spacing w:before="120" w:after="120"/>
    </w:pPr>
    <w:rPr>
      <w:rFonts w:cs="Mangal"/>
      <w:i/>
      <w:iCs/>
      <w:sz w:val="24"/>
      <w:szCs w:val="24"/>
    </w:rPr>
  </w:style>
  <w:style w:type="paragraph" w:customStyle="1" w:styleId="Index">
    <w:name w:val="Index"/>
    <w:basedOn w:val="Standard"/>
    <w:rsid w:val="00E2491E"/>
    <w:pPr>
      <w:suppressLineNumbers/>
    </w:pPr>
    <w:rPr>
      <w:rFonts w:cs="Mangal"/>
    </w:rPr>
  </w:style>
  <w:style w:type="paragraph" w:customStyle="1" w:styleId="ConsPlusNormal">
    <w:name w:val="ConsPlusNormal"/>
    <w:rsid w:val="00E2491E"/>
  </w:style>
  <w:style w:type="paragraph" w:styleId="a6">
    <w:name w:val="No Spacing"/>
    <w:rsid w:val="00E2491E"/>
  </w:style>
  <w:style w:type="paragraph" w:customStyle="1" w:styleId="p5">
    <w:name w:val="p5"/>
    <w:basedOn w:val="Standard"/>
    <w:rsid w:val="00E2491E"/>
  </w:style>
  <w:style w:type="paragraph" w:customStyle="1" w:styleId="u">
    <w:name w:val="u"/>
    <w:basedOn w:val="Standard"/>
    <w:rsid w:val="00E2491E"/>
  </w:style>
  <w:style w:type="paragraph" w:styleId="a7">
    <w:name w:val="Normal (Web)"/>
    <w:basedOn w:val="Standard"/>
    <w:rsid w:val="00E2491E"/>
  </w:style>
  <w:style w:type="paragraph" w:customStyle="1" w:styleId="ConsPlusNonformat">
    <w:name w:val="ConsPlusNonformat"/>
    <w:rsid w:val="00E2491E"/>
  </w:style>
  <w:style w:type="paragraph" w:customStyle="1" w:styleId="TableContents">
    <w:name w:val="Table Contents"/>
    <w:basedOn w:val="Standard"/>
    <w:rsid w:val="00E2491E"/>
    <w:pPr>
      <w:suppressLineNumbers/>
    </w:pPr>
  </w:style>
  <w:style w:type="character" w:customStyle="1" w:styleId="a8">
    <w:name w:val="Основной текст Знак"/>
    <w:basedOn w:val="a0"/>
    <w:rsid w:val="00E2491E"/>
  </w:style>
  <w:style w:type="character" w:customStyle="1" w:styleId="ConsPlusNormal0">
    <w:name w:val="ConsPlusNormal Знак"/>
    <w:rsid w:val="00E2491E"/>
  </w:style>
  <w:style w:type="character" w:customStyle="1" w:styleId="Internetlink">
    <w:name w:val="Internet link"/>
    <w:rsid w:val="00E2491E"/>
    <w:rPr>
      <w:rFonts w:cs="Times New Roman"/>
      <w:color w:val="000080"/>
      <w:u w:val="single"/>
    </w:rPr>
  </w:style>
  <w:style w:type="character" w:customStyle="1" w:styleId="FontStyle21">
    <w:name w:val="Font Style21"/>
    <w:rsid w:val="00E2491E"/>
  </w:style>
  <w:style w:type="character" w:customStyle="1" w:styleId="VisitedInternetLink">
    <w:name w:val="Visited Internet Link"/>
    <w:rsid w:val="00E2491E"/>
    <w:rPr>
      <w:color w:val="80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http://amos.rkursk.ru/" TargetMode="External"/><Relationship Id="rId18" Type="http://schemas.openxmlformats.org/officeDocument/2006/relationships/hyperlink" Target="consultantplus://offline/ref=DE4709FD3E23C5C1A4F95CC2059334CE7AF5E15301880B6ACF65389DB4D71FED48452971C8w7vE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E4709FD3E23C5C1A4F95CC2059334CE7AF6E8500E830B6ACF65389DB4wDv7I" TargetMode="External"/><Relationship Id="rId7" Type="http://schemas.openxmlformats.org/officeDocument/2006/relationships/hyperlink" Target="http://www.mfc-kursk.ru/" TargetMode="External"/><Relationship Id="rId12" Type="http://schemas.openxmlformats.org/officeDocument/2006/relationships/hyperlink" Target="http://amos.rkursk.ru/" TargetMode="External"/><Relationship Id="rId17" Type="http://schemas.openxmlformats.org/officeDocument/2006/relationships/hyperlink" Target="consultantplus://offline/ref=452B7B588099074F20ABBCA48FD8190FAED1F4A05CA06D349BB0F9340853D51555A9AE0F3AG0j3N" TargetMode="External"/><Relationship Id="rId25" Type="http://schemas.openxmlformats.org/officeDocument/2006/relationships/hyperlink" Target="consultantplus://offline/ref=FD397F1C13080350A52380DFB0E671DB2306A83A42DDB6957CADA05868kEB9M" TargetMode="External"/><Relationship Id="rId2" Type="http://schemas.openxmlformats.org/officeDocument/2006/relationships/settings" Target="settings.xml"/><Relationship Id="rId16" Type="http://schemas.openxmlformats.org/officeDocument/2006/relationships/hyperlink" Target="consultantplus://offline/ref=7BC61313C825C0272ED014C72E9658388A744FD6E887635345385174F859980BE8DD9583221DB2O" TargetMode="External"/><Relationship Id="rId20" Type="http://schemas.openxmlformats.org/officeDocument/2006/relationships/hyperlink" Target="consultantplus://offline/ref=DE4709FD3E23C5C1A4F95CC2059334CE7AF5EF50048C0B6ACF65389DB4D71FED48452971CB7B2E4DwFvAI" TargetMode="External"/><Relationship Id="rId1" Type="http://schemas.openxmlformats.org/officeDocument/2006/relationships/styles" Target="styles.xml"/><Relationship Id="rId6" Type="http://schemas.openxmlformats.org/officeDocument/2006/relationships/hyperlink" Target="http://amos.rkursk.ru/" TargetMode="External"/><Relationship Id="rId11" Type="http://schemas.openxmlformats.org/officeDocument/2006/relationships/hyperlink" Target="http://amos.rkursk.ru/" TargetMode="External"/><Relationship Id="rId24" Type="http://schemas.openxmlformats.org/officeDocument/2006/relationships/hyperlink" Target="http://.rpgu.rkursk.ru" TargetMode="External"/><Relationship Id="rId5" Type="http://schemas.openxmlformats.org/officeDocument/2006/relationships/endnotes" Target="endnotes.xml"/><Relationship Id="rId15" Type="http://schemas.openxmlformats.org/officeDocument/2006/relationships/hyperlink" Target="consultantplus://offline/ref=A2E0D8D7C861F357F2B0D9FC641E9E58F70AA106E3F34858464174D848FF61562B33C3AAA889B061PCA3O" TargetMode="External"/><Relationship Id="rId23" Type="http://schemas.openxmlformats.org/officeDocument/2006/relationships/hyperlink" Target="consultantplus://offline/ref=7ACE05D52B38B0D5CC66F64A14688582977DFE4CC593874620E7885C2A89FBDEFFC93B2B16CETCJ" TargetMode="External"/><Relationship Id="rId10" Type="http://schemas.openxmlformats.org/officeDocument/2006/relationships/hyperlink" Target="http://amos.rkursk.ru/" TargetMode="External"/><Relationship Id="rId19" Type="http://schemas.openxmlformats.org/officeDocument/2006/relationships/hyperlink" Target="consultantplus://offline/ref=DE4709FD3E23C5C1A4F95CC2059334CE7AF5EF50008E0B6ACF65389DB4D71FED48452971CB7B2D43wFvAI" TargetMode="External"/><Relationship Id="rId4" Type="http://schemas.openxmlformats.org/officeDocument/2006/relationships/footnotes" Target="footnotes.xml"/><Relationship Id="rId9" Type="http://schemas.openxmlformats.org/officeDocument/2006/relationships/hyperlink" Target="http://amos.rkursk.ru/" TargetMode="External"/><Relationship Id="rId14" Type="http://schemas.openxmlformats.org/officeDocument/2006/relationships/hyperlink" Target="consultantplus://offline/ref=7BC61313C825C0272ED014C72E9658388A744FD6E887635345385174F859980BE8DD9583221DB2O" TargetMode="External"/><Relationship Id="rId22" Type="http://schemas.openxmlformats.org/officeDocument/2006/relationships/hyperlink" Target="consultantplus://offline/ref=DE4709FD3E23C5C1A4F95CC2059334CE7AF4ED5302830B6ACF65389DB4D71FED48452971CB7B2C4AwFv8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12446</Words>
  <Characters>70948</Characters>
  <Application>Microsoft Office Word</Application>
  <DocSecurity>0</DocSecurity>
  <Lines>591</Lines>
  <Paragraphs>166</Paragraphs>
  <ScaleCrop>false</ScaleCrop>
  <Company/>
  <LinksUpToDate>false</LinksUpToDate>
  <CharactersWithSpaces>83228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cp:revision>
  <dcterms:created xsi:type="dcterms:W3CDTF">2023-09-06T04:20:00Z</dcterms:created>
  <dcterms:modified xsi:type="dcterms:W3CDTF">2023-09-06T04:20:00Z</dcterms:modified>
</cp:coreProperties>
</file>