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217" w:rsidRDefault="00B33531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ED0217" w:rsidRDefault="00B33531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ED0217" w:rsidRDefault="00B33531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</w:p>
    <w:p w:rsidR="00ED0217" w:rsidRDefault="00B33531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ПАНИКИНСКОГО СЕЛЬСОВЕТА</w:t>
      </w:r>
    </w:p>
    <w:p w:rsidR="00ED0217" w:rsidRDefault="00ED0217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D0217" w:rsidRDefault="00B33531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ПРОЕКТ  ПОСТАНОВЛЕНИЯ</w:t>
      </w:r>
    </w:p>
    <w:p w:rsidR="00ED0217" w:rsidRDefault="00ED021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0217" w:rsidRDefault="00ED0217">
      <w:pPr>
        <w:pStyle w:val="Standard"/>
        <w:spacing w:after="0" w:line="240" w:lineRule="auto"/>
        <w:jc w:val="both"/>
      </w:pPr>
    </w:p>
    <w:p w:rsidR="00ED0217" w:rsidRDefault="00ED0217">
      <w:pPr>
        <w:pStyle w:val="ConsPlusNormal"/>
        <w:widowControl/>
        <w:ind w:right="3685"/>
        <w:jc w:val="both"/>
        <w:rPr>
          <w:rFonts w:ascii="Times New Roman" w:hAnsi="Times New Roman" w:cs="Times New Roman"/>
          <w:sz w:val="24"/>
          <w:szCs w:val="24"/>
        </w:rPr>
      </w:pPr>
    </w:p>
    <w:p w:rsidR="00ED0217" w:rsidRDefault="00B33531">
      <w:pPr>
        <w:pStyle w:val="Standard"/>
        <w:spacing w:after="0" w:line="240" w:lineRule="auto"/>
        <w:ind w:right="2551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сельсовета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от 15.06.2017 № 66-па «О разработке и утверждении административных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регламентов исполнения муниципальных функций и административных регламентов предоставления муниципальных услуг,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проведения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экспертизы проектов административных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регламентов предоставления муниципальных услуг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ED0217" w:rsidRDefault="00ED0217">
      <w:pPr>
        <w:pStyle w:val="Standard"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0217" w:rsidRDefault="00ED021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0217" w:rsidRDefault="00B33531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27 июля 2010 г. № 210-ФЗ «Об организации предоставления государственных и муниципальных услуг» (в редакции Федерального закона № 479-ФЗ)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ED0217" w:rsidRDefault="00B33531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1.Утвердить прилагаемые изменения, которые вносятся в постановление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от 15.06.2017 № 66-па «О разработке и утверждении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регламентов исполнения муниципальных функций и административных регламентов предоставления муниципальных услуг,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экспертизы проектов административных регламентов предоставления муниципальных услуг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ED0217" w:rsidRDefault="00B33531">
      <w:pPr>
        <w:pStyle w:val="Standard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ления возложить на заместителя главы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Т.С.Шпинькову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0217" w:rsidRDefault="00B33531">
      <w:pPr>
        <w:pStyle w:val="a5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3. Постановление вступает в силу со дня его подписания и подлежит размещению на официальном сайте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Паник</w:t>
      </w:r>
      <w:r>
        <w:rPr>
          <w:rFonts w:ascii="Times New Roman" w:eastAsia="Times New Roman" w:hAnsi="Times New Roman" w:cs="Times New Roman"/>
          <w:sz w:val="28"/>
          <w:szCs w:val="28"/>
        </w:rPr>
        <w:t>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в сети Интернет.</w:t>
      </w:r>
    </w:p>
    <w:p w:rsidR="00ED0217" w:rsidRDefault="00ED0217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0217" w:rsidRDefault="00ED0217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0217" w:rsidRDefault="00ED0217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0217" w:rsidRDefault="00B33531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А.А.Горбачев</w:t>
      </w:r>
    </w:p>
    <w:p w:rsidR="00ED0217" w:rsidRDefault="00B33531">
      <w:pPr>
        <w:pStyle w:val="Standard"/>
        <w:spacing w:after="0" w:line="240" w:lineRule="auto"/>
        <w:ind w:left="5387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Утверждены</w:t>
      </w:r>
    </w:p>
    <w:p w:rsidR="00ED0217" w:rsidRDefault="00B33531">
      <w:pPr>
        <w:pStyle w:val="Standard"/>
        <w:spacing w:after="0" w:line="240" w:lineRule="auto"/>
        <w:ind w:left="5387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постановлением Администрации</w:t>
      </w:r>
    </w:p>
    <w:p w:rsidR="00ED0217" w:rsidRDefault="00B33531">
      <w:pPr>
        <w:pStyle w:val="Standard"/>
        <w:spacing w:after="0" w:line="240" w:lineRule="auto"/>
        <w:ind w:left="5387"/>
        <w:jc w:val="center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ED0217" w:rsidRDefault="00B33531">
      <w:pPr>
        <w:pStyle w:val="Standard"/>
        <w:spacing w:after="0" w:line="240" w:lineRule="auto"/>
        <w:ind w:left="5387"/>
        <w:jc w:val="center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ED0217" w:rsidRDefault="00B33531">
      <w:pPr>
        <w:pStyle w:val="Standard"/>
        <w:spacing w:after="0" w:line="240" w:lineRule="auto"/>
        <w:ind w:left="5387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от 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 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па</w:t>
      </w:r>
      <w:proofErr w:type="spellEnd"/>
    </w:p>
    <w:p w:rsidR="00ED0217" w:rsidRDefault="00ED0217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D0217" w:rsidRDefault="00ED0217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D0217" w:rsidRDefault="00ED0217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D0217" w:rsidRDefault="00B33531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Изменения,</w:t>
      </w:r>
    </w:p>
    <w:p w:rsidR="00ED0217" w:rsidRDefault="00B33531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которые вносятся в постановление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от 15.06.2017 № 66-па «О разработке и утверждении административных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регламентов исполнения муниципальных функций и административных регламе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нтов предоставления муниципальных услуг,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проведения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экспертизы проектов административных регламентов предоставления муниципальных услуг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ED0217" w:rsidRDefault="00ED021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D0217" w:rsidRDefault="00B33531">
      <w:pPr>
        <w:pStyle w:val="Standard"/>
        <w:spacing w:after="0" w:line="240" w:lineRule="auto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hyperlink r:id="rId7" w:history="1">
        <w:r>
          <w:rPr>
            <w:rFonts w:ascii="Times New Roman" w:eastAsia="Times New Roman" w:hAnsi="Times New Roman" w:cs="Times New Roman"/>
            <w:sz w:val="28"/>
            <w:szCs w:val="28"/>
          </w:rPr>
          <w:t>Правилах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услуг, утвержденных указанны</w:t>
      </w:r>
      <w:r>
        <w:rPr>
          <w:rFonts w:ascii="Times New Roman" w:eastAsia="Times New Roman" w:hAnsi="Times New Roman" w:cs="Times New Roman"/>
          <w:sz w:val="28"/>
          <w:szCs w:val="28"/>
        </w:rPr>
        <w:t>м постановлением:</w:t>
      </w:r>
    </w:p>
    <w:p w:rsidR="00ED0217" w:rsidRDefault="00B33531">
      <w:pPr>
        <w:pStyle w:val="ConsPlusNormal"/>
        <w:ind w:firstLine="539"/>
        <w:jc w:val="both"/>
      </w:pPr>
      <w:r>
        <w:rPr>
          <w:rFonts w:ascii="Times New Roman" w:hAnsi="Times New Roman" w:cs="Times New Roman"/>
          <w:sz w:val="28"/>
          <w:szCs w:val="28"/>
        </w:rPr>
        <w:t>1. в пункте 6(1):</w:t>
      </w:r>
    </w:p>
    <w:p w:rsidR="00ED0217" w:rsidRDefault="00B33531">
      <w:pPr>
        <w:pStyle w:val="ConsPlusNormal"/>
        <w:ind w:firstLine="539"/>
        <w:jc w:val="both"/>
      </w:pPr>
      <w:r>
        <w:rPr>
          <w:rFonts w:ascii="Times New Roman" w:hAnsi="Times New Roman" w:cs="Times New Roman"/>
          <w:sz w:val="28"/>
          <w:szCs w:val="28"/>
        </w:rPr>
        <w:t>1.1.слова «не менее 60 календарных дней» заменить словами «не менее 30 дней со дня его размещения»;</w:t>
      </w:r>
    </w:p>
    <w:p w:rsidR="00ED0217" w:rsidRDefault="00B33531">
      <w:pPr>
        <w:pStyle w:val="ConsPlusNormal"/>
        <w:ind w:firstLine="539"/>
        <w:jc w:val="both"/>
      </w:pPr>
      <w:r>
        <w:rPr>
          <w:rFonts w:ascii="Times New Roman" w:hAnsi="Times New Roman" w:cs="Times New Roman"/>
          <w:sz w:val="28"/>
          <w:szCs w:val="28"/>
        </w:rPr>
        <w:t>1.2.дополнить абзацем следующего содержания: «Срок, отведенный для проведения независимой экспертизы, указывается при ра</w:t>
      </w:r>
      <w:r>
        <w:rPr>
          <w:rFonts w:ascii="Times New Roman" w:hAnsi="Times New Roman" w:cs="Times New Roman"/>
          <w:sz w:val="28"/>
          <w:szCs w:val="28"/>
        </w:rPr>
        <w:t>змещении проекта административного регламента на официальном сайте в информационно-телекоммуникационной сети «Интернет»;</w:t>
      </w:r>
    </w:p>
    <w:p w:rsidR="00ED0217" w:rsidRDefault="00B33531">
      <w:pPr>
        <w:pStyle w:val="ConsPlusNormal"/>
        <w:ind w:firstLine="539"/>
        <w:jc w:val="both"/>
      </w:pPr>
      <w:r>
        <w:rPr>
          <w:rFonts w:ascii="Times New Roman" w:hAnsi="Times New Roman" w:cs="Times New Roman"/>
          <w:sz w:val="28"/>
          <w:szCs w:val="28"/>
        </w:rPr>
        <w:t>2. подпункт «и» пункта 12 изложить в следующей редакции:</w:t>
      </w:r>
    </w:p>
    <w:p w:rsidR="00ED0217" w:rsidRDefault="00B33531">
      <w:pPr>
        <w:pStyle w:val="ConsPlusNormal"/>
        <w:ind w:firstLine="53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«и) исчерпывающий перечень оснований для приостановления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 или отказа в предоставлении муниципальной услуги»;</w:t>
      </w:r>
    </w:p>
    <w:p w:rsidR="00ED0217" w:rsidRDefault="00B33531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3.в пункте 17:</w:t>
      </w:r>
    </w:p>
    <w:p w:rsidR="00ED0217" w:rsidRDefault="00B33531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3.1.первый абзац изложить в следующей редакции:</w:t>
      </w:r>
    </w:p>
    <w:p w:rsidR="00ED0217" w:rsidRDefault="00B33531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«17.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разделе, касающемся досудебного (внесудебного) порядка обжалования решений и действий (бездействия) органа местног</w:t>
      </w:r>
      <w:r>
        <w:rPr>
          <w:rFonts w:ascii="Times New Roman" w:eastAsia="Times New Roman" w:hAnsi="Times New Roman" w:cs="Times New Roman"/>
          <w:sz w:val="28"/>
          <w:szCs w:val="28"/>
        </w:rPr>
        <w:t>о самоуправления, предоставляющего муниципальную услугу, а также их должностных лиц, указываются: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ED0217" w:rsidRDefault="00B33531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3.2.подпункт «а» изложить в следующей редакции:</w:t>
      </w:r>
    </w:p>
    <w:p w:rsidR="00ED0217" w:rsidRDefault="00B33531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а) информация для заявителя о его праве подать жалобу на решение и (или) действие (бездействие) органа мест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самоуправления и его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должностных лиц при предоставлении муниципальной услуги (далее - жалоба)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D0217" w:rsidRDefault="00ED0217">
      <w:pPr>
        <w:pStyle w:val="Standard"/>
        <w:spacing w:line="240" w:lineRule="auto"/>
        <w:rPr>
          <w:sz w:val="28"/>
          <w:szCs w:val="28"/>
        </w:rPr>
      </w:pPr>
      <w:bookmarkStart w:id="0" w:name="_GoBack"/>
      <w:bookmarkEnd w:id="0"/>
    </w:p>
    <w:p w:rsidR="00ED0217" w:rsidRDefault="00ED0217">
      <w:pPr>
        <w:pStyle w:val="Standard"/>
      </w:pPr>
    </w:p>
    <w:sectPr w:rsidR="00ED0217" w:rsidSect="00ED0217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531" w:rsidRDefault="00B33531" w:rsidP="00ED0217">
      <w:pPr>
        <w:spacing w:after="0" w:line="240" w:lineRule="auto"/>
      </w:pPr>
      <w:r>
        <w:separator/>
      </w:r>
    </w:p>
  </w:endnote>
  <w:endnote w:type="continuationSeparator" w:id="0">
    <w:p w:rsidR="00B33531" w:rsidRDefault="00B33531" w:rsidP="00ED0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531" w:rsidRDefault="00B33531" w:rsidP="00ED0217">
      <w:pPr>
        <w:spacing w:after="0" w:line="240" w:lineRule="auto"/>
      </w:pPr>
      <w:r w:rsidRPr="00ED0217">
        <w:rPr>
          <w:color w:val="000000"/>
        </w:rPr>
        <w:separator/>
      </w:r>
    </w:p>
  </w:footnote>
  <w:footnote w:type="continuationSeparator" w:id="0">
    <w:p w:rsidR="00B33531" w:rsidRDefault="00B33531" w:rsidP="00ED0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0088C"/>
    <w:multiLevelType w:val="multilevel"/>
    <w:tmpl w:val="1F14C91E"/>
    <w:styleLink w:val="WW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0217"/>
    <w:rsid w:val="00B33531"/>
    <w:rsid w:val="00B54757"/>
    <w:rsid w:val="00ED0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D0217"/>
    <w:pPr>
      <w:widowControl/>
    </w:pPr>
    <w:rPr>
      <w:lang w:eastAsia="ru-RU"/>
    </w:rPr>
  </w:style>
  <w:style w:type="paragraph" w:styleId="a3">
    <w:name w:val="Title"/>
    <w:basedOn w:val="Standard"/>
    <w:next w:val="Textbody"/>
    <w:rsid w:val="00ED021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ED0217"/>
    <w:pPr>
      <w:spacing w:after="120"/>
    </w:pPr>
  </w:style>
  <w:style w:type="paragraph" w:styleId="a4">
    <w:name w:val="List"/>
    <w:basedOn w:val="Textbody"/>
    <w:rsid w:val="00ED0217"/>
    <w:rPr>
      <w:rFonts w:cs="Mangal"/>
    </w:rPr>
  </w:style>
  <w:style w:type="paragraph" w:customStyle="1" w:styleId="Caption">
    <w:name w:val="Caption"/>
    <w:basedOn w:val="Standard"/>
    <w:rsid w:val="00ED021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D0217"/>
    <w:pPr>
      <w:suppressLineNumbers/>
    </w:pPr>
    <w:rPr>
      <w:rFonts w:cs="Mangal"/>
    </w:rPr>
  </w:style>
  <w:style w:type="paragraph" w:customStyle="1" w:styleId="ConsPlusNormal">
    <w:name w:val="ConsPlusNormal"/>
    <w:rsid w:val="00ED0217"/>
  </w:style>
  <w:style w:type="paragraph" w:styleId="a5">
    <w:name w:val="No Spacing"/>
    <w:rsid w:val="00ED0217"/>
  </w:style>
  <w:style w:type="paragraph" w:styleId="a6">
    <w:name w:val="List Paragraph"/>
    <w:basedOn w:val="Standard"/>
    <w:rsid w:val="00ED0217"/>
  </w:style>
  <w:style w:type="character" w:customStyle="1" w:styleId="Internetlink">
    <w:name w:val="Internet link"/>
    <w:rsid w:val="00ED0217"/>
    <w:rPr>
      <w:color w:val="000080"/>
      <w:u w:val="single"/>
    </w:rPr>
  </w:style>
  <w:style w:type="numbering" w:customStyle="1" w:styleId="WWNum1">
    <w:name w:val="WWNum1"/>
    <w:basedOn w:val="a2"/>
    <w:rsid w:val="00ED0217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006B2276FB58111E3FF3F1A7CCDC8D895A48E56A3A29EFD75351D90A5B6D862A50F445DD69693898D366hBY3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517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</cp:revision>
  <dcterms:created xsi:type="dcterms:W3CDTF">2023-09-04T19:42:00Z</dcterms:created>
  <dcterms:modified xsi:type="dcterms:W3CDTF">2023-09-04T19:42:00Z</dcterms:modified>
</cp:coreProperties>
</file>