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4BB" w:rsidRDefault="00EB14BB">
      <w:pPr>
        <w:pStyle w:val="Textbody"/>
        <w:spacing w:after="0"/>
        <w:jc w:val="right"/>
      </w:pPr>
    </w:p>
    <w:p w:rsidR="00EB14BB" w:rsidRDefault="002F673A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>РОССИЙСКАЯ ФЕДЕРАЦИЯ</w:t>
      </w:r>
    </w:p>
    <w:p w:rsidR="00EB14BB" w:rsidRDefault="002F673A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>КУРСКАЯ ОБЛАСТЬ МЕДВЕНСКИЙ РАЙОН</w:t>
      </w:r>
    </w:p>
    <w:p w:rsidR="00EB14BB" w:rsidRDefault="002F673A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>АДМИНИСТРАЦИЯ</w:t>
      </w:r>
    </w:p>
    <w:p w:rsidR="00EB14BB" w:rsidRDefault="002F673A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  <w:lang w:val="ru-RU"/>
        </w:rPr>
        <w:t>ПАНИНИКИНСКОГО</w:t>
      </w:r>
      <w:r>
        <w:rPr>
          <w:rStyle w:val="StrongEmphasis"/>
          <w:rFonts w:ascii="Arial" w:hAnsi="Arial"/>
          <w:color w:val="000000"/>
          <w:sz w:val="32"/>
          <w:szCs w:val="32"/>
        </w:rPr>
        <w:t xml:space="preserve"> СЕЛЬСОВЕТА</w:t>
      </w:r>
    </w:p>
    <w:p w:rsidR="00EB14BB" w:rsidRDefault="00EB14BB">
      <w:pPr>
        <w:pStyle w:val="Textbody"/>
        <w:spacing w:after="0"/>
        <w:jc w:val="both"/>
      </w:pPr>
    </w:p>
    <w:p w:rsidR="00EB14BB" w:rsidRDefault="002F673A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>ПОСТАНОВЛЕНИЕ</w:t>
      </w:r>
    </w:p>
    <w:p w:rsidR="00EB14BB" w:rsidRDefault="002F673A">
      <w:pPr>
        <w:pStyle w:val="Textbody"/>
        <w:spacing w:before="75" w:after="75"/>
        <w:jc w:val="center"/>
        <w:rPr>
          <w:rFonts w:ascii="Arial" w:hAnsi="Arial"/>
          <w:b/>
          <w:bCs/>
          <w:color w:val="000000"/>
          <w:sz w:val="32"/>
          <w:szCs w:val="32"/>
        </w:rPr>
      </w:pPr>
      <w:proofErr w:type="spellStart"/>
      <w:r>
        <w:rPr>
          <w:rFonts w:ascii="Arial" w:hAnsi="Arial"/>
          <w:b/>
          <w:bCs/>
          <w:color w:val="000000"/>
          <w:sz w:val="32"/>
          <w:szCs w:val="32"/>
        </w:rPr>
        <w:t>от</w:t>
      </w:r>
      <w:proofErr w:type="spellEnd"/>
      <w:r>
        <w:rPr>
          <w:rFonts w:ascii="Arial" w:hAnsi="Arial"/>
          <w:b/>
          <w:bCs/>
          <w:color w:val="000000"/>
          <w:sz w:val="32"/>
          <w:szCs w:val="32"/>
        </w:rPr>
        <w:t xml:space="preserve"> 12.05.2021 </w:t>
      </w:r>
      <w:proofErr w:type="spellStart"/>
      <w:r>
        <w:rPr>
          <w:rFonts w:ascii="Arial" w:hAnsi="Arial"/>
          <w:b/>
          <w:bCs/>
          <w:color w:val="000000"/>
          <w:sz w:val="32"/>
          <w:szCs w:val="32"/>
        </w:rPr>
        <w:t>года</w:t>
      </w:r>
      <w:proofErr w:type="spellEnd"/>
      <w:r>
        <w:rPr>
          <w:rFonts w:ascii="Arial" w:hAnsi="Arial"/>
          <w:b/>
          <w:bCs/>
          <w:color w:val="000000"/>
          <w:sz w:val="32"/>
          <w:szCs w:val="32"/>
        </w:rPr>
        <w:t xml:space="preserve"> №39-па</w:t>
      </w:r>
    </w:p>
    <w:p w:rsidR="00EB14BB" w:rsidRDefault="00EB14BB">
      <w:pPr>
        <w:pStyle w:val="Textbody"/>
        <w:spacing w:after="0"/>
        <w:jc w:val="both"/>
      </w:pPr>
    </w:p>
    <w:p w:rsidR="00EB14BB" w:rsidRDefault="002F673A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 xml:space="preserve">О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внесении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дополнений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в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постановление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Администрации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Паникинского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сельсовета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Медвенского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района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от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11.03.2019 № 24-па «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Об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утверждении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административного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регламента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Администрации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Паникинского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сельсовета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Ме</w:t>
      </w:r>
      <w:r>
        <w:rPr>
          <w:rStyle w:val="StrongEmphasis"/>
          <w:rFonts w:ascii="Arial" w:hAnsi="Arial"/>
          <w:color w:val="000000"/>
          <w:sz w:val="32"/>
          <w:szCs w:val="32"/>
        </w:rPr>
        <w:t>двенского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района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Курской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области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по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предоставлению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муниципальной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услуги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«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Назначение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и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выплата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пенсии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за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выслугу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лет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лицам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,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замещавшим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должности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муниципальной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службы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в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Администрации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Паникинского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сельсовета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Медвенского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района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Курской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области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, и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ежемесячной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д</w:t>
      </w:r>
      <w:r>
        <w:rPr>
          <w:rStyle w:val="StrongEmphasis"/>
          <w:rFonts w:ascii="Arial" w:hAnsi="Arial"/>
          <w:color w:val="000000"/>
          <w:sz w:val="32"/>
          <w:szCs w:val="32"/>
        </w:rPr>
        <w:t>оплаты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к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пенсии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выборным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должностным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лицам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>»</w:t>
      </w:r>
    </w:p>
    <w:p w:rsidR="00EB14BB" w:rsidRDefault="00EB14BB">
      <w:pPr>
        <w:pStyle w:val="Textbody"/>
        <w:spacing w:after="0"/>
        <w:jc w:val="both"/>
      </w:pPr>
    </w:p>
    <w:p w:rsidR="00EB14BB" w:rsidRDefault="00EB14BB">
      <w:pPr>
        <w:pStyle w:val="Textbody"/>
        <w:spacing w:after="0"/>
        <w:jc w:val="both"/>
      </w:pPr>
    </w:p>
    <w:p w:rsidR="00EB14BB" w:rsidRDefault="00EB14BB">
      <w:pPr>
        <w:pStyle w:val="Textbody"/>
        <w:spacing w:after="0"/>
        <w:jc w:val="both"/>
      </w:pPr>
    </w:p>
    <w:p w:rsidR="00EB14BB" w:rsidRDefault="002F673A">
      <w:pPr>
        <w:pStyle w:val="Textbody"/>
        <w:spacing w:before="75" w:after="75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В </w:t>
      </w:r>
      <w:proofErr w:type="spellStart"/>
      <w:r>
        <w:rPr>
          <w:rFonts w:ascii="Arial" w:hAnsi="Arial"/>
          <w:color w:val="000000"/>
        </w:rPr>
        <w:t>соответствии</w:t>
      </w:r>
      <w:proofErr w:type="spellEnd"/>
      <w:r>
        <w:rPr>
          <w:rFonts w:ascii="Arial" w:hAnsi="Arial"/>
          <w:color w:val="000000"/>
        </w:rPr>
        <w:t xml:space="preserve"> с </w:t>
      </w:r>
      <w:proofErr w:type="spellStart"/>
      <w:r>
        <w:rPr>
          <w:rFonts w:ascii="Arial" w:hAnsi="Arial"/>
          <w:color w:val="000000"/>
        </w:rPr>
        <w:t>Федерального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закона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от</w:t>
      </w:r>
      <w:proofErr w:type="spellEnd"/>
      <w:r>
        <w:rPr>
          <w:rFonts w:ascii="Arial" w:hAnsi="Arial"/>
          <w:color w:val="000000"/>
        </w:rPr>
        <w:t xml:space="preserve"> 31.07.2020 № 268-ФЗ «О </w:t>
      </w:r>
      <w:proofErr w:type="spellStart"/>
      <w:r>
        <w:rPr>
          <w:rFonts w:ascii="Arial" w:hAnsi="Arial"/>
          <w:color w:val="000000"/>
        </w:rPr>
        <w:t>внесении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изменений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отдельные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законодательные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акты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Российской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Федерации</w:t>
      </w:r>
      <w:proofErr w:type="spellEnd"/>
      <w:r>
        <w:rPr>
          <w:rFonts w:ascii="Arial" w:hAnsi="Arial"/>
          <w:color w:val="000000"/>
        </w:rPr>
        <w:t xml:space="preserve">», </w:t>
      </w:r>
      <w:proofErr w:type="spellStart"/>
      <w:r>
        <w:rPr>
          <w:rFonts w:ascii="Arial" w:hAnsi="Arial"/>
          <w:color w:val="000000"/>
        </w:rPr>
        <w:t>рассмотрев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протест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Прокуратуры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района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от</w:t>
      </w:r>
      <w:proofErr w:type="spellEnd"/>
      <w:r>
        <w:rPr>
          <w:rFonts w:ascii="Arial" w:hAnsi="Arial"/>
          <w:color w:val="000000"/>
        </w:rPr>
        <w:t xml:space="preserve"> __.03.2021 № 32-20</w:t>
      </w:r>
      <w:r>
        <w:rPr>
          <w:rFonts w:ascii="Arial" w:hAnsi="Arial"/>
          <w:color w:val="000000"/>
        </w:rPr>
        <w:t xml:space="preserve">21 </w:t>
      </w:r>
      <w:proofErr w:type="spellStart"/>
      <w:r>
        <w:rPr>
          <w:rFonts w:ascii="Arial" w:hAnsi="Arial"/>
          <w:color w:val="000000"/>
        </w:rPr>
        <w:t>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административный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регламент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предоставления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Администрацией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Паникинского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сельсовета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района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Курской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области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муниципальной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услуги</w:t>
      </w:r>
      <w:proofErr w:type="spellEnd"/>
      <w:r>
        <w:rPr>
          <w:rFonts w:ascii="Arial" w:hAnsi="Arial"/>
          <w:color w:val="000000"/>
        </w:rPr>
        <w:t xml:space="preserve"> «</w:t>
      </w:r>
      <w:proofErr w:type="spellStart"/>
      <w:r>
        <w:rPr>
          <w:rFonts w:ascii="Arial" w:hAnsi="Arial"/>
          <w:color w:val="000000"/>
        </w:rPr>
        <w:t>Назначение</w:t>
      </w:r>
      <w:proofErr w:type="spellEnd"/>
      <w:r>
        <w:rPr>
          <w:rFonts w:ascii="Arial" w:hAnsi="Arial"/>
          <w:color w:val="000000"/>
        </w:rPr>
        <w:t xml:space="preserve"> и </w:t>
      </w:r>
      <w:proofErr w:type="spellStart"/>
      <w:r>
        <w:rPr>
          <w:rFonts w:ascii="Arial" w:hAnsi="Arial"/>
          <w:color w:val="000000"/>
        </w:rPr>
        <w:t>выплата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пенсии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за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выслугу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лет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лицам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замещавшим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должности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муниципальной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службы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Администрации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Пани</w:t>
      </w:r>
      <w:r>
        <w:rPr>
          <w:rFonts w:ascii="Arial" w:hAnsi="Arial"/>
          <w:color w:val="000000"/>
        </w:rPr>
        <w:t>кинского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сельсовета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района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Курской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области</w:t>
      </w:r>
      <w:proofErr w:type="spellEnd"/>
      <w:r>
        <w:rPr>
          <w:rFonts w:ascii="Arial" w:hAnsi="Arial"/>
          <w:color w:val="000000"/>
        </w:rPr>
        <w:t xml:space="preserve">, и </w:t>
      </w:r>
      <w:proofErr w:type="spellStart"/>
      <w:r>
        <w:rPr>
          <w:rFonts w:ascii="Arial" w:hAnsi="Arial"/>
          <w:color w:val="000000"/>
        </w:rPr>
        <w:t>ежемесячной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доплаты</w:t>
      </w:r>
      <w:proofErr w:type="spellEnd"/>
      <w:r>
        <w:rPr>
          <w:rFonts w:ascii="Arial" w:hAnsi="Arial"/>
          <w:color w:val="000000"/>
        </w:rPr>
        <w:t xml:space="preserve"> к </w:t>
      </w:r>
      <w:proofErr w:type="spellStart"/>
      <w:r>
        <w:rPr>
          <w:rFonts w:ascii="Arial" w:hAnsi="Arial"/>
          <w:color w:val="000000"/>
        </w:rPr>
        <w:t>пенсии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выборным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должностным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лицам</w:t>
      </w:r>
      <w:proofErr w:type="spellEnd"/>
      <w:r>
        <w:rPr>
          <w:rFonts w:ascii="Arial" w:hAnsi="Arial"/>
          <w:color w:val="000000"/>
        </w:rPr>
        <w:t xml:space="preserve">», </w:t>
      </w:r>
      <w:proofErr w:type="spellStart"/>
      <w:r>
        <w:rPr>
          <w:rFonts w:ascii="Arial" w:hAnsi="Arial"/>
          <w:color w:val="000000"/>
        </w:rPr>
        <w:t>Администрация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Паникинского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сельсовета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района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Курской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области</w:t>
      </w:r>
      <w:proofErr w:type="spellEnd"/>
      <w:r>
        <w:rPr>
          <w:rFonts w:ascii="Arial" w:hAnsi="Arial"/>
          <w:color w:val="000000"/>
        </w:rPr>
        <w:t xml:space="preserve"> ПОСТАНОВЛЯЕТ:</w:t>
      </w:r>
    </w:p>
    <w:p w:rsidR="00EB14BB" w:rsidRDefault="002F673A">
      <w:pPr>
        <w:pStyle w:val="Textbody"/>
        <w:spacing w:before="75" w:after="75"/>
        <w:ind w:firstLine="78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1. </w:t>
      </w:r>
      <w:proofErr w:type="spellStart"/>
      <w:r>
        <w:rPr>
          <w:rFonts w:ascii="Arial" w:hAnsi="Arial"/>
          <w:color w:val="000000"/>
        </w:rPr>
        <w:t>Внести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административный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регламент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Администрации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Паникинского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сельсовета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района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предоставлению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муниципальной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услуги</w:t>
      </w:r>
      <w:proofErr w:type="spellEnd"/>
      <w:r>
        <w:rPr>
          <w:rFonts w:ascii="Arial" w:hAnsi="Arial"/>
          <w:color w:val="000000"/>
        </w:rPr>
        <w:t xml:space="preserve"> «</w:t>
      </w:r>
      <w:proofErr w:type="spellStart"/>
      <w:r>
        <w:rPr>
          <w:rFonts w:ascii="Arial" w:hAnsi="Arial"/>
          <w:color w:val="000000"/>
        </w:rPr>
        <w:t>Назначение</w:t>
      </w:r>
      <w:proofErr w:type="spellEnd"/>
      <w:r>
        <w:rPr>
          <w:rFonts w:ascii="Arial" w:hAnsi="Arial"/>
          <w:color w:val="000000"/>
        </w:rPr>
        <w:t xml:space="preserve"> и </w:t>
      </w:r>
      <w:proofErr w:type="spellStart"/>
      <w:r>
        <w:rPr>
          <w:rFonts w:ascii="Arial" w:hAnsi="Arial"/>
          <w:color w:val="000000"/>
        </w:rPr>
        <w:t>выплата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пенсии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за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выслугу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лет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лицам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замещавшим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должности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муниципальной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службы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Администрации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Паникинского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сельсовета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района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Курской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области</w:t>
      </w:r>
      <w:proofErr w:type="spellEnd"/>
      <w:r>
        <w:rPr>
          <w:rFonts w:ascii="Arial" w:hAnsi="Arial"/>
          <w:color w:val="000000"/>
        </w:rPr>
        <w:t xml:space="preserve">, и </w:t>
      </w:r>
      <w:proofErr w:type="spellStart"/>
      <w:r>
        <w:rPr>
          <w:rFonts w:ascii="Arial" w:hAnsi="Arial"/>
          <w:color w:val="000000"/>
        </w:rPr>
        <w:t>еже</w:t>
      </w:r>
      <w:r>
        <w:rPr>
          <w:rFonts w:ascii="Arial" w:hAnsi="Arial"/>
          <w:color w:val="000000"/>
        </w:rPr>
        <w:t>месячной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доплаты</w:t>
      </w:r>
      <w:proofErr w:type="spellEnd"/>
      <w:r>
        <w:rPr>
          <w:rFonts w:ascii="Arial" w:hAnsi="Arial"/>
          <w:color w:val="000000"/>
        </w:rPr>
        <w:t xml:space="preserve"> к </w:t>
      </w:r>
      <w:proofErr w:type="spellStart"/>
      <w:r>
        <w:rPr>
          <w:rFonts w:ascii="Arial" w:hAnsi="Arial"/>
          <w:color w:val="000000"/>
        </w:rPr>
        <w:t>пенсии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выборным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должностным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лицам</w:t>
      </w:r>
      <w:proofErr w:type="spellEnd"/>
      <w:r>
        <w:rPr>
          <w:rFonts w:ascii="Arial" w:hAnsi="Arial"/>
          <w:color w:val="000000"/>
        </w:rPr>
        <w:t xml:space="preserve">», </w:t>
      </w:r>
      <w:proofErr w:type="spellStart"/>
      <w:r>
        <w:rPr>
          <w:rFonts w:ascii="Arial" w:hAnsi="Arial"/>
          <w:color w:val="000000"/>
        </w:rPr>
        <w:t>утвержденный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постановлением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Администрации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Паникинского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сельсовета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района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от</w:t>
      </w:r>
      <w:proofErr w:type="spellEnd"/>
      <w:r>
        <w:rPr>
          <w:rFonts w:ascii="Arial" w:hAnsi="Arial"/>
          <w:color w:val="000000"/>
        </w:rPr>
        <w:t xml:space="preserve"> 26.03.2019 № 30-па, </w:t>
      </w:r>
      <w:proofErr w:type="spellStart"/>
      <w:r>
        <w:rPr>
          <w:rFonts w:ascii="Arial" w:hAnsi="Arial"/>
          <w:color w:val="000000"/>
        </w:rPr>
        <w:t>следующие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дополнения</w:t>
      </w:r>
      <w:proofErr w:type="spellEnd"/>
      <w:r>
        <w:rPr>
          <w:rFonts w:ascii="Arial" w:hAnsi="Arial"/>
          <w:color w:val="000000"/>
        </w:rPr>
        <w:t>:</w:t>
      </w:r>
    </w:p>
    <w:p w:rsidR="00EB14BB" w:rsidRDefault="002F673A">
      <w:pPr>
        <w:pStyle w:val="Textbody"/>
        <w:spacing w:before="75" w:after="75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1.1.в </w:t>
      </w:r>
      <w:proofErr w:type="spellStart"/>
      <w:r>
        <w:rPr>
          <w:rFonts w:ascii="Arial" w:hAnsi="Arial"/>
          <w:color w:val="000000"/>
        </w:rPr>
        <w:t>подпункте</w:t>
      </w:r>
      <w:proofErr w:type="spellEnd"/>
      <w:r>
        <w:rPr>
          <w:rFonts w:ascii="Arial" w:hAnsi="Arial"/>
          <w:color w:val="000000"/>
        </w:rPr>
        <w:t xml:space="preserve"> «б)» </w:t>
      </w:r>
      <w:proofErr w:type="spellStart"/>
      <w:r>
        <w:rPr>
          <w:rFonts w:ascii="Arial" w:hAnsi="Arial"/>
          <w:color w:val="000000"/>
        </w:rPr>
        <w:t>пункта</w:t>
      </w:r>
      <w:proofErr w:type="spellEnd"/>
      <w:r>
        <w:rPr>
          <w:rFonts w:ascii="Arial" w:hAnsi="Arial"/>
          <w:color w:val="000000"/>
        </w:rPr>
        <w:t xml:space="preserve"> 2.6.1. </w:t>
      </w:r>
      <w:proofErr w:type="spellStart"/>
      <w:r>
        <w:rPr>
          <w:rFonts w:ascii="Arial" w:hAnsi="Arial"/>
          <w:color w:val="000000"/>
        </w:rPr>
        <w:t>части</w:t>
      </w:r>
      <w:proofErr w:type="spellEnd"/>
      <w:r>
        <w:rPr>
          <w:rFonts w:ascii="Arial" w:hAnsi="Arial"/>
          <w:color w:val="000000"/>
        </w:rPr>
        <w:t xml:space="preserve"> 2.6. </w:t>
      </w:r>
      <w:proofErr w:type="spellStart"/>
      <w:r>
        <w:rPr>
          <w:rFonts w:ascii="Arial" w:hAnsi="Arial"/>
          <w:color w:val="000000"/>
        </w:rPr>
        <w:t>после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слов</w:t>
      </w:r>
      <w:proofErr w:type="spellEnd"/>
      <w:r>
        <w:rPr>
          <w:rFonts w:ascii="Arial" w:hAnsi="Arial"/>
          <w:color w:val="000000"/>
        </w:rPr>
        <w:t xml:space="preserve"> «</w:t>
      </w:r>
      <w:proofErr w:type="spellStart"/>
      <w:r>
        <w:rPr>
          <w:rFonts w:ascii="Arial" w:hAnsi="Arial"/>
          <w:color w:val="000000"/>
        </w:rPr>
        <w:t>копия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трудово</w:t>
      </w:r>
      <w:r>
        <w:rPr>
          <w:rFonts w:ascii="Arial" w:hAnsi="Arial"/>
          <w:color w:val="000000"/>
        </w:rPr>
        <w:t>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книжки</w:t>
      </w:r>
      <w:proofErr w:type="spellEnd"/>
      <w:r>
        <w:rPr>
          <w:rFonts w:ascii="Arial" w:hAnsi="Arial"/>
          <w:color w:val="000000"/>
        </w:rPr>
        <w:t xml:space="preserve">» </w:t>
      </w:r>
      <w:proofErr w:type="spellStart"/>
      <w:r>
        <w:rPr>
          <w:rFonts w:ascii="Arial" w:hAnsi="Arial"/>
          <w:color w:val="000000"/>
        </w:rPr>
        <w:t>дополнить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словами</w:t>
      </w:r>
      <w:proofErr w:type="spellEnd"/>
      <w:r>
        <w:rPr>
          <w:rFonts w:ascii="Arial" w:hAnsi="Arial"/>
          <w:color w:val="000000"/>
        </w:rPr>
        <w:t xml:space="preserve"> «</w:t>
      </w:r>
      <w:r>
        <w:rPr>
          <w:rFonts w:ascii="Arial" w:hAnsi="Arial"/>
          <w:color w:val="000000"/>
          <w:lang w:val="ru-RU"/>
        </w:rPr>
        <w:t>или сведения о трудовой деятельности</w:t>
      </w:r>
      <w:r>
        <w:rPr>
          <w:rFonts w:ascii="Arial" w:hAnsi="Arial"/>
          <w:color w:val="000000"/>
        </w:rPr>
        <w:t>;»;</w:t>
      </w:r>
    </w:p>
    <w:p w:rsidR="00EB14BB" w:rsidRDefault="002F673A">
      <w:pPr>
        <w:pStyle w:val="Textbody"/>
        <w:spacing w:before="75" w:after="75"/>
        <w:ind w:firstLine="78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1.2. в </w:t>
      </w:r>
      <w:proofErr w:type="spellStart"/>
      <w:r>
        <w:rPr>
          <w:rFonts w:ascii="Arial" w:hAnsi="Arial"/>
          <w:color w:val="000000"/>
        </w:rPr>
        <w:t>Приложении</w:t>
      </w:r>
      <w:proofErr w:type="spellEnd"/>
      <w:r>
        <w:rPr>
          <w:rFonts w:ascii="Arial" w:hAnsi="Arial"/>
          <w:color w:val="000000"/>
        </w:rPr>
        <w:t xml:space="preserve"> 1 к </w:t>
      </w:r>
      <w:proofErr w:type="spellStart"/>
      <w:r>
        <w:rPr>
          <w:rFonts w:ascii="Arial" w:hAnsi="Arial"/>
          <w:color w:val="000000"/>
        </w:rPr>
        <w:t>административному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регламенту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Администрации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Паникинского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сельсовета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района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предоставлению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муниципальной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услуги</w:t>
      </w:r>
      <w:proofErr w:type="spellEnd"/>
      <w:r>
        <w:rPr>
          <w:rFonts w:ascii="Arial" w:hAnsi="Arial"/>
          <w:color w:val="000000"/>
        </w:rPr>
        <w:t xml:space="preserve"> «</w:t>
      </w:r>
      <w:proofErr w:type="spellStart"/>
      <w:r>
        <w:rPr>
          <w:rFonts w:ascii="Arial" w:hAnsi="Arial"/>
          <w:color w:val="000000"/>
        </w:rPr>
        <w:t>Назначение</w:t>
      </w:r>
      <w:proofErr w:type="spellEnd"/>
      <w:r>
        <w:rPr>
          <w:rFonts w:ascii="Arial" w:hAnsi="Arial"/>
          <w:color w:val="000000"/>
        </w:rPr>
        <w:t xml:space="preserve"> и </w:t>
      </w:r>
      <w:proofErr w:type="spellStart"/>
      <w:r>
        <w:rPr>
          <w:rFonts w:ascii="Arial" w:hAnsi="Arial"/>
          <w:color w:val="000000"/>
        </w:rPr>
        <w:t>выплата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пенсии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за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выслугу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лет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лицам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замещавшим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lastRenderedPageBreak/>
        <w:t>должности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муниципальной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службы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Администрации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Паникинского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сельсовета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района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Курской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области</w:t>
      </w:r>
      <w:proofErr w:type="spellEnd"/>
      <w:r>
        <w:rPr>
          <w:rFonts w:ascii="Arial" w:hAnsi="Arial"/>
          <w:color w:val="000000"/>
        </w:rPr>
        <w:t xml:space="preserve">, и </w:t>
      </w:r>
      <w:proofErr w:type="spellStart"/>
      <w:r>
        <w:rPr>
          <w:rFonts w:ascii="Arial" w:hAnsi="Arial"/>
          <w:color w:val="000000"/>
        </w:rPr>
        <w:t>ежемесячной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доплаты</w:t>
      </w:r>
      <w:proofErr w:type="spellEnd"/>
      <w:r>
        <w:rPr>
          <w:rFonts w:ascii="Arial" w:hAnsi="Arial"/>
          <w:color w:val="000000"/>
        </w:rPr>
        <w:t xml:space="preserve"> к </w:t>
      </w:r>
      <w:proofErr w:type="spellStart"/>
      <w:r>
        <w:rPr>
          <w:rFonts w:ascii="Arial" w:hAnsi="Arial"/>
          <w:color w:val="000000"/>
        </w:rPr>
        <w:t>пенсии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выборным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должностным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лицам</w:t>
      </w:r>
      <w:proofErr w:type="spellEnd"/>
      <w:r>
        <w:rPr>
          <w:rFonts w:ascii="Arial" w:hAnsi="Arial"/>
          <w:color w:val="000000"/>
        </w:rPr>
        <w:t xml:space="preserve">» </w:t>
      </w:r>
      <w:proofErr w:type="spellStart"/>
      <w:r>
        <w:rPr>
          <w:rFonts w:ascii="Arial" w:hAnsi="Arial"/>
          <w:color w:val="000000"/>
        </w:rPr>
        <w:t>после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слов</w:t>
      </w:r>
      <w:proofErr w:type="spellEnd"/>
      <w:r>
        <w:rPr>
          <w:rFonts w:ascii="Arial" w:hAnsi="Arial"/>
          <w:color w:val="000000"/>
        </w:rPr>
        <w:t xml:space="preserve"> «</w:t>
      </w:r>
      <w:proofErr w:type="spellStart"/>
      <w:r>
        <w:rPr>
          <w:rFonts w:ascii="Arial" w:hAnsi="Arial"/>
          <w:color w:val="000000"/>
        </w:rPr>
        <w:t>копия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трудовой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книжки</w:t>
      </w:r>
      <w:proofErr w:type="spellEnd"/>
      <w:r>
        <w:rPr>
          <w:rFonts w:ascii="Arial" w:hAnsi="Arial"/>
          <w:color w:val="000000"/>
        </w:rPr>
        <w:t xml:space="preserve">» </w:t>
      </w:r>
      <w:proofErr w:type="spellStart"/>
      <w:r>
        <w:rPr>
          <w:rFonts w:ascii="Arial" w:hAnsi="Arial"/>
          <w:color w:val="000000"/>
        </w:rPr>
        <w:t>дополнить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словами</w:t>
      </w:r>
      <w:proofErr w:type="spellEnd"/>
      <w:r>
        <w:rPr>
          <w:rFonts w:ascii="Arial" w:hAnsi="Arial"/>
          <w:color w:val="000000"/>
        </w:rPr>
        <w:t xml:space="preserve"> «</w:t>
      </w:r>
      <w:r>
        <w:rPr>
          <w:rFonts w:ascii="Arial" w:hAnsi="Arial"/>
          <w:color w:val="000000"/>
          <w:lang w:val="ru-RU"/>
        </w:rPr>
        <w:t>или сведения о</w:t>
      </w:r>
      <w:r>
        <w:rPr>
          <w:rFonts w:ascii="Arial" w:hAnsi="Arial"/>
          <w:color w:val="000000"/>
          <w:lang w:val="ru-RU"/>
        </w:rPr>
        <w:t xml:space="preserve"> трудовой деятельности</w:t>
      </w:r>
      <w:r>
        <w:rPr>
          <w:rFonts w:ascii="Arial" w:hAnsi="Arial"/>
          <w:color w:val="000000"/>
        </w:rPr>
        <w:t>;».</w:t>
      </w:r>
    </w:p>
    <w:p w:rsidR="00EB14BB" w:rsidRDefault="002F673A">
      <w:pPr>
        <w:pStyle w:val="Textbody"/>
        <w:spacing w:before="75" w:after="75"/>
        <w:ind w:firstLine="78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 </w:t>
      </w:r>
      <w:proofErr w:type="spellStart"/>
      <w:r>
        <w:rPr>
          <w:rFonts w:ascii="Arial" w:hAnsi="Arial"/>
          <w:color w:val="000000"/>
        </w:rPr>
        <w:t>Настоящее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постановление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вступает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силу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дня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подписания</w:t>
      </w:r>
      <w:proofErr w:type="spellEnd"/>
      <w:r>
        <w:rPr>
          <w:rFonts w:ascii="Arial" w:hAnsi="Arial"/>
          <w:color w:val="000000"/>
        </w:rPr>
        <w:t xml:space="preserve"> и </w:t>
      </w:r>
      <w:proofErr w:type="spellStart"/>
      <w:r>
        <w:rPr>
          <w:rFonts w:ascii="Arial" w:hAnsi="Arial"/>
          <w:color w:val="000000"/>
        </w:rPr>
        <w:t>подлежит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размещению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официальном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сайте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муниципального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образования</w:t>
      </w:r>
      <w:proofErr w:type="spellEnd"/>
      <w:r>
        <w:rPr>
          <w:rFonts w:ascii="Arial" w:hAnsi="Arial"/>
          <w:color w:val="000000"/>
        </w:rPr>
        <w:t xml:space="preserve"> «</w:t>
      </w:r>
      <w:proofErr w:type="spellStart"/>
      <w:r>
        <w:rPr>
          <w:rFonts w:ascii="Arial" w:hAnsi="Arial"/>
          <w:color w:val="000000"/>
        </w:rPr>
        <w:t>Паникинский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сельсовет</w:t>
      </w:r>
      <w:proofErr w:type="spellEnd"/>
      <w:r>
        <w:rPr>
          <w:rFonts w:ascii="Arial" w:hAnsi="Arial"/>
          <w:color w:val="000000"/>
        </w:rPr>
        <w:t xml:space="preserve">»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района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Курской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области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сети</w:t>
      </w:r>
      <w:proofErr w:type="spellEnd"/>
      <w:r>
        <w:rPr>
          <w:rFonts w:ascii="Arial" w:hAnsi="Arial"/>
          <w:color w:val="000000"/>
        </w:rPr>
        <w:t xml:space="preserve"> «</w:t>
      </w:r>
      <w:proofErr w:type="spellStart"/>
      <w:r>
        <w:rPr>
          <w:rFonts w:ascii="Arial" w:hAnsi="Arial"/>
          <w:color w:val="000000"/>
        </w:rPr>
        <w:t>Интернет</w:t>
      </w:r>
      <w:proofErr w:type="spellEnd"/>
      <w:r>
        <w:rPr>
          <w:rFonts w:ascii="Arial" w:hAnsi="Arial"/>
          <w:color w:val="000000"/>
        </w:rPr>
        <w:t>».</w:t>
      </w:r>
    </w:p>
    <w:p w:rsidR="00EB14BB" w:rsidRDefault="00EB14BB">
      <w:pPr>
        <w:pStyle w:val="Textbody"/>
        <w:spacing w:before="75" w:after="75"/>
        <w:jc w:val="both"/>
        <w:rPr>
          <w:rFonts w:ascii="Arial" w:hAnsi="Arial"/>
          <w:color w:val="000000"/>
        </w:rPr>
      </w:pPr>
    </w:p>
    <w:p w:rsidR="00EB14BB" w:rsidRDefault="00EB14BB">
      <w:pPr>
        <w:pStyle w:val="Textbody"/>
        <w:spacing w:before="75" w:after="75"/>
        <w:jc w:val="both"/>
        <w:rPr>
          <w:rFonts w:ascii="Arial" w:hAnsi="Arial"/>
          <w:color w:val="000000"/>
        </w:rPr>
      </w:pPr>
    </w:p>
    <w:p w:rsidR="00EB14BB" w:rsidRDefault="00EB14BB">
      <w:pPr>
        <w:pStyle w:val="Textbody"/>
        <w:spacing w:before="75" w:after="75"/>
        <w:jc w:val="both"/>
        <w:rPr>
          <w:rFonts w:ascii="Arial" w:hAnsi="Arial"/>
          <w:color w:val="000000"/>
        </w:rPr>
      </w:pPr>
    </w:p>
    <w:p w:rsidR="00EB14BB" w:rsidRDefault="00EB14BB">
      <w:pPr>
        <w:pStyle w:val="Textbody"/>
        <w:spacing w:before="75" w:after="75"/>
        <w:jc w:val="both"/>
        <w:rPr>
          <w:rFonts w:ascii="Arial" w:hAnsi="Arial"/>
          <w:color w:val="000000"/>
        </w:rPr>
      </w:pPr>
    </w:p>
    <w:p w:rsidR="00EB14BB" w:rsidRDefault="002F673A">
      <w:pPr>
        <w:pStyle w:val="Textbody"/>
        <w:spacing w:before="75" w:after="75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Глава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Паникинского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сельсовета</w:t>
      </w:r>
      <w:proofErr w:type="spellEnd"/>
    </w:p>
    <w:p w:rsidR="00EB14BB" w:rsidRDefault="002F673A">
      <w:pPr>
        <w:pStyle w:val="Textbody"/>
        <w:spacing w:before="75" w:after="75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района</w:t>
      </w:r>
      <w:proofErr w:type="spellEnd"/>
      <w:r>
        <w:rPr>
          <w:rFonts w:ascii="Arial" w:hAnsi="Arial"/>
          <w:color w:val="000000"/>
        </w:rPr>
        <w:t xml:space="preserve">                                                                                </w:t>
      </w:r>
      <w:r>
        <w:rPr>
          <w:rFonts w:ascii="Arial" w:hAnsi="Arial"/>
          <w:color w:val="000000"/>
          <w:lang w:val="ru-RU"/>
        </w:rPr>
        <w:t>А.А.Горбачев</w:t>
      </w:r>
    </w:p>
    <w:p w:rsidR="00EB14BB" w:rsidRDefault="00EB14BB">
      <w:pPr>
        <w:pStyle w:val="Textbody"/>
        <w:spacing w:after="0"/>
        <w:rPr>
          <w:rFonts w:ascii="Tahoma, Arial, Verdana, sans-se" w:hAnsi="Tahoma, Arial, Verdana, sans-se"/>
          <w:color w:val="000000"/>
          <w:sz w:val="18"/>
        </w:rPr>
      </w:pPr>
    </w:p>
    <w:p w:rsidR="00EB14BB" w:rsidRDefault="002F673A">
      <w:pPr>
        <w:pStyle w:val="Textbody"/>
        <w:spacing w:after="0"/>
      </w:pPr>
      <w:r>
        <w:br/>
      </w:r>
    </w:p>
    <w:sectPr w:rsidR="00EB14BB" w:rsidSect="00EB14BB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73A" w:rsidRDefault="002F673A" w:rsidP="00EB14BB">
      <w:r>
        <w:separator/>
      </w:r>
    </w:p>
  </w:endnote>
  <w:endnote w:type="continuationSeparator" w:id="0">
    <w:p w:rsidR="002F673A" w:rsidRDefault="002F673A" w:rsidP="00EB1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, Arial, Verdana, sans-s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73A" w:rsidRDefault="002F673A" w:rsidP="00EB14BB">
      <w:r w:rsidRPr="00EB14BB">
        <w:rPr>
          <w:color w:val="000000"/>
        </w:rPr>
        <w:separator/>
      </w:r>
    </w:p>
  </w:footnote>
  <w:footnote w:type="continuationSeparator" w:id="0">
    <w:p w:rsidR="002F673A" w:rsidRDefault="002F673A" w:rsidP="00EB14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4BB"/>
    <w:rsid w:val="002F673A"/>
    <w:rsid w:val="00E63A76"/>
    <w:rsid w:val="00EB1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B14BB"/>
  </w:style>
  <w:style w:type="paragraph" w:styleId="a3">
    <w:name w:val="Title"/>
    <w:basedOn w:val="Standard"/>
    <w:next w:val="Textbody"/>
    <w:rsid w:val="00EB14B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B14BB"/>
    <w:pPr>
      <w:spacing w:after="120"/>
    </w:pPr>
  </w:style>
  <w:style w:type="paragraph" w:styleId="a4">
    <w:name w:val="Subtitle"/>
    <w:basedOn w:val="a3"/>
    <w:next w:val="Textbody"/>
    <w:rsid w:val="00EB14BB"/>
    <w:pPr>
      <w:jc w:val="center"/>
    </w:pPr>
    <w:rPr>
      <w:i/>
      <w:iCs/>
    </w:rPr>
  </w:style>
  <w:style w:type="paragraph" w:styleId="a5">
    <w:name w:val="List"/>
    <w:basedOn w:val="Textbody"/>
    <w:rsid w:val="00EB14BB"/>
  </w:style>
  <w:style w:type="paragraph" w:customStyle="1" w:styleId="Caption">
    <w:name w:val="Caption"/>
    <w:basedOn w:val="Standard"/>
    <w:rsid w:val="00EB14B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B14BB"/>
    <w:pPr>
      <w:suppressLineNumbers/>
    </w:pPr>
  </w:style>
  <w:style w:type="character" w:customStyle="1" w:styleId="StrongEmphasis">
    <w:name w:val="Strong Emphasis"/>
    <w:rsid w:val="00EB14BB"/>
    <w:rPr>
      <w:b/>
      <w:bCs/>
    </w:rPr>
  </w:style>
  <w:style w:type="character" w:customStyle="1" w:styleId="NumberingSymbols">
    <w:name w:val="Numbering Symbols"/>
    <w:rsid w:val="00EB14B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2023-09-04T19:22:00Z</dcterms:created>
  <dcterms:modified xsi:type="dcterms:W3CDTF">2023-09-04T19:22:00Z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