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12" w:rsidRDefault="00C8418F">
      <w:pPr>
        <w:pStyle w:val="Standard"/>
        <w:tabs>
          <w:tab w:val="left" w:pos="1620"/>
          <w:tab w:val="center" w:pos="4677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565212" w:rsidRDefault="00C8418F">
      <w:pPr>
        <w:pStyle w:val="Standard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КУРСКАЯ ОБЛАСТЬ МЕДВЕНСКИЙ РАЙОН</w:t>
      </w:r>
    </w:p>
    <w:p w:rsidR="00565212" w:rsidRDefault="00C8418F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 xml:space="preserve">АДМИНИСТРАЦИЯ  </w:t>
      </w:r>
    </w:p>
    <w:p w:rsidR="00565212" w:rsidRDefault="00C8418F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АМОСОВСКОГО СЕЛЬСОВЕТА</w:t>
      </w:r>
    </w:p>
    <w:p w:rsidR="00565212" w:rsidRDefault="0056521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5212" w:rsidRDefault="00C8418F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565212" w:rsidRDefault="00C8418F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212" w:rsidRDefault="00C8418F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  14.11.2011 года                             № 88</w:t>
      </w:r>
    </w:p>
    <w:p w:rsidR="00565212" w:rsidRDefault="0056521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5212" w:rsidRDefault="00C8418F">
      <w:pPr>
        <w:pStyle w:val="Standard"/>
        <w:spacing w:after="0" w:line="240" w:lineRule="auto"/>
        <w:ind w:right="425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от 04.04.2011 № 20 «О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</w:t>
      </w:r>
    </w:p>
    <w:p w:rsidR="00565212" w:rsidRDefault="00565212">
      <w:pPr>
        <w:pStyle w:val="Standard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65212" w:rsidRDefault="00C8418F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целях приведен</w:t>
      </w:r>
      <w:r>
        <w:rPr>
          <w:rFonts w:ascii="Times New Roman" w:hAnsi="Times New Roman" w:cs="Times New Roman"/>
          <w:sz w:val="28"/>
          <w:szCs w:val="28"/>
        </w:rPr>
        <w:t xml:space="preserve">ия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04.04.2011 № 20 «О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 требованиям де</w:t>
      </w:r>
      <w:r>
        <w:rPr>
          <w:rFonts w:ascii="Times New Roman" w:hAnsi="Times New Roman" w:cs="Times New Roman"/>
          <w:sz w:val="28"/>
          <w:szCs w:val="28"/>
        </w:rPr>
        <w:t>йствующего законодательства ПОСТАНОВЛЯЮ:</w:t>
      </w:r>
    </w:p>
    <w:p w:rsidR="00565212" w:rsidRDefault="0056521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212" w:rsidRDefault="00C8418F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 Внести</w:t>
      </w:r>
      <w:r>
        <w:rPr>
          <w:rFonts w:ascii="Times New Roman" w:hAnsi="Times New Roman" w:cs="Times New Roman"/>
          <w:sz w:val="28"/>
          <w:szCs w:val="28"/>
        </w:rPr>
        <w:tab/>
        <w:t>следующие изменения в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утвержденный пост</w:t>
      </w:r>
      <w:r>
        <w:rPr>
          <w:rFonts w:ascii="Times New Roman" w:hAnsi="Times New Roman" w:cs="Times New Roman"/>
          <w:sz w:val="28"/>
          <w:szCs w:val="28"/>
        </w:rPr>
        <w:t xml:space="preserve">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04.04.2011 № 20 «О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правонарушений»:</w:t>
      </w:r>
    </w:p>
    <w:p w:rsidR="00565212" w:rsidRDefault="00C8418F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1.1. подпункт 3.2. </w:t>
      </w:r>
      <w:r>
        <w:rPr>
          <w:rFonts w:ascii="Times New Roman" w:hAnsi="Times New Roman" w:cs="Times New Roman"/>
          <w:sz w:val="28"/>
          <w:szCs w:val="28"/>
        </w:rPr>
        <w:t>пункта 3 дополнить словами «не позднее двух рабочих дней»;</w:t>
      </w:r>
    </w:p>
    <w:p w:rsidR="00565212" w:rsidRDefault="00C8418F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1.2. подпункт 3.5. пункта 3 изложить в новой редакции «Проверка проводится в течение пяти рабочих дней с момента регистрации уведомления. В случае необходимости запроса в другие организации и орган</w:t>
      </w:r>
      <w:r>
        <w:rPr>
          <w:rFonts w:ascii="Times New Roman" w:hAnsi="Times New Roman" w:cs="Times New Roman"/>
          <w:sz w:val="28"/>
          <w:szCs w:val="28"/>
        </w:rPr>
        <w:t>ы местного самоуправления срок проверки может быть продлен на 7 рабочих дней»;</w:t>
      </w:r>
    </w:p>
    <w:p w:rsidR="00565212" w:rsidRDefault="00C8418F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1.3. подпункт 3.9. пункта 3 дополнить словами «в течение трех рабочих дней»;</w:t>
      </w:r>
    </w:p>
    <w:p w:rsidR="00565212" w:rsidRDefault="00C8418F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1.4. подпункт 3.11. пункта 3 дополнить словами «не позднее суток с момента регистрации»;</w:t>
      </w:r>
    </w:p>
    <w:p w:rsidR="00565212" w:rsidRDefault="00C8418F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1.5. 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подпункте 3.13. пункта 3 слова «в соответствии с действующим законодательством» исключить.</w:t>
      </w:r>
    </w:p>
    <w:p w:rsidR="00565212" w:rsidRDefault="00C8418F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З.Н. Кольцову.</w:t>
      </w:r>
    </w:p>
    <w:p w:rsidR="00565212" w:rsidRDefault="0056521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212" w:rsidRDefault="0056521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212" w:rsidRDefault="00565212">
      <w:pPr>
        <w:pStyle w:val="Standard"/>
        <w:spacing w:after="0" w:line="240" w:lineRule="auto"/>
        <w:jc w:val="both"/>
      </w:pPr>
    </w:p>
    <w:p w:rsidR="00565212" w:rsidRDefault="00C8418F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</w:t>
      </w:r>
      <w:r>
        <w:rPr>
          <w:rFonts w:ascii="Times New Roman" w:hAnsi="Times New Roman" w:cs="Times New Roman"/>
          <w:sz w:val="28"/>
          <w:szCs w:val="28"/>
        </w:rPr>
        <w:t>ета                                               А.А.Горбачев</w:t>
      </w:r>
    </w:p>
    <w:p w:rsidR="00565212" w:rsidRDefault="00565212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:rsidR="00565212" w:rsidRDefault="00565212">
      <w:pPr>
        <w:pStyle w:val="Standard"/>
      </w:pPr>
    </w:p>
    <w:sectPr w:rsidR="00565212" w:rsidSect="00565212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18F" w:rsidRDefault="00C8418F" w:rsidP="00565212">
      <w:pPr>
        <w:spacing w:after="0" w:line="240" w:lineRule="auto"/>
      </w:pPr>
      <w:r>
        <w:separator/>
      </w:r>
    </w:p>
  </w:endnote>
  <w:endnote w:type="continuationSeparator" w:id="0">
    <w:p w:rsidR="00C8418F" w:rsidRDefault="00C8418F" w:rsidP="00565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18F" w:rsidRDefault="00C8418F" w:rsidP="00565212">
      <w:pPr>
        <w:spacing w:after="0" w:line="240" w:lineRule="auto"/>
      </w:pPr>
      <w:r w:rsidRPr="00565212">
        <w:rPr>
          <w:color w:val="000000"/>
        </w:rPr>
        <w:separator/>
      </w:r>
    </w:p>
  </w:footnote>
  <w:footnote w:type="continuationSeparator" w:id="0">
    <w:p w:rsidR="00C8418F" w:rsidRDefault="00C8418F" w:rsidP="00565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F1FDD"/>
    <w:multiLevelType w:val="multilevel"/>
    <w:tmpl w:val="13CE1096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/>
        <w:iCs/>
        <w:smallCaps/>
        <w:strike/>
        <w:color w:val="000000"/>
        <w:spacing w:val="0"/>
        <w:w w:val="100"/>
        <w:position w:val="0"/>
        <w:sz w:val="22"/>
        <w:szCs w:val="22"/>
        <w:u w:val="none"/>
        <w:vertAlign w:val="subscript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/>
        <w:i/>
        <w:iCs/>
        <w:smallCaps/>
        <w:strike/>
        <w:color w:val="000000"/>
        <w:spacing w:val="0"/>
        <w:w w:val="100"/>
        <w:position w:val="0"/>
        <w:sz w:val="22"/>
        <w:szCs w:val="22"/>
        <w:u w:val="none"/>
        <w:vertAlign w:val="subscript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5212"/>
    <w:rsid w:val="001C02BC"/>
    <w:rsid w:val="00565212"/>
    <w:rsid w:val="00C84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65212"/>
    <w:pPr>
      <w:widowControl/>
    </w:pPr>
  </w:style>
  <w:style w:type="paragraph" w:styleId="a3">
    <w:name w:val="Title"/>
    <w:basedOn w:val="Standard"/>
    <w:next w:val="Textbody"/>
    <w:rsid w:val="0056521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rsid w:val="00565212"/>
    <w:pPr>
      <w:spacing w:after="120"/>
    </w:pPr>
  </w:style>
  <w:style w:type="paragraph" w:styleId="a4">
    <w:name w:val="List"/>
    <w:basedOn w:val="Textbody"/>
    <w:rsid w:val="00565212"/>
    <w:rPr>
      <w:rFonts w:cs="Tahoma"/>
    </w:rPr>
  </w:style>
  <w:style w:type="paragraph" w:customStyle="1" w:styleId="Caption">
    <w:name w:val="Caption"/>
    <w:basedOn w:val="Standard"/>
    <w:rsid w:val="0056521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565212"/>
    <w:pPr>
      <w:suppressLineNumbers/>
    </w:pPr>
    <w:rPr>
      <w:rFonts w:cs="Tahoma"/>
    </w:rPr>
  </w:style>
  <w:style w:type="paragraph" w:customStyle="1" w:styleId="ConsPlusTitle">
    <w:name w:val="ConsPlusTitle"/>
    <w:rsid w:val="00565212"/>
  </w:style>
  <w:style w:type="paragraph" w:customStyle="1" w:styleId="ConsPlusCell">
    <w:name w:val="ConsPlusCell"/>
    <w:rsid w:val="00565212"/>
  </w:style>
  <w:style w:type="paragraph" w:customStyle="1" w:styleId="1">
    <w:name w:val="Основной текст1"/>
    <w:basedOn w:val="Standard"/>
    <w:rsid w:val="00565212"/>
  </w:style>
  <w:style w:type="character" w:customStyle="1" w:styleId="ListLabel1">
    <w:name w:val="ListLabel 1"/>
    <w:rsid w:val="00565212"/>
    <w:rPr>
      <w:rFonts w:eastAsia="Times New Roman" w:cs="Times New Roman"/>
      <w:b/>
      <w:bCs/>
      <w:i/>
      <w:iCs/>
      <w:smallCaps/>
      <w:strike/>
      <w:color w:val="000000"/>
      <w:spacing w:val="0"/>
      <w:w w:val="100"/>
      <w:position w:val="0"/>
      <w:sz w:val="22"/>
      <w:szCs w:val="22"/>
      <w:u w:val="none"/>
      <w:vertAlign w:val="subscript"/>
    </w:rPr>
  </w:style>
  <w:style w:type="character" w:customStyle="1" w:styleId="a5">
    <w:name w:val="Основной текст_"/>
    <w:basedOn w:val="a0"/>
    <w:rsid w:val="00565212"/>
  </w:style>
  <w:style w:type="numbering" w:customStyle="1" w:styleId="WWNum1">
    <w:name w:val="WWNum1"/>
    <w:basedOn w:val="a2"/>
    <w:rsid w:val="00565212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-=-</dc:creator>
  <cp:lastModifiedBy>master</cp:lastModifiedBy>
  <cp:revision>2</cp:revision>
  <cp:lastPrinted>2011-12-05T14:18:00Z</cp:lastPrinted>
  <dcterms:created xsi:type="dcterms:W3CDTF">2023-09-04T17:17:00Z</dcterms:created>
  <dcterms:modified xsi:type="dcterms:W3CDTF">2023-09-04T17:17:00Z</dcterms:modified>
</cp:coreProperties>
</file>