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153" w:rsidRDefault="001429AE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>СОБРАНИЕ ДЕПУТАТОВ</w:t>
      </w:r>
    </w:p>
    <w:p w:rsidR="00CF0153" w:rsidRDefault="001429AE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  <w:lang w:val="ru-RU"/>
        </w:rPr>
        <w:t>ПАНИКИНСКОГО</w:t>
      </w:r>
      <w:r>
        <w:rPr>
          <w:rStyle w:val="StrongEmphasis"/>
          <w:rFonts w:ascii="Arial" w:hAnsi="Arial"/>
          <w:color w:val="000000"/>
          <w:sz w:val="32"/>
          <w:szCs w:val="32"/>
        </w:rPr>
        <w:t xml:space="preserve"> СЕЛЬСОВЕТА</w:t>
      </w:r>
    </w:p>
    <w:p w:rsidR="00CF0153" w:rsidRDefault="001429AE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  <w:lang w:val="ru-RU"/>
        </w:rPr>
        <w:t>МЕДВЕНСКОГО РАЙОНА КУРСКОЙ ОБЛАСТИ</w:t>
      </w:r>
    </w:p>
    <w:p w:rsidR="00CF0153" w:rsidRDefault="00CF0153">
      <w:pPr>
        <w:pStyle w:val="Textbody"/>
        <w:spacing w:after="0"/>
        <w:jc w:val="center"/>
      </w:pPr>
    </w:p>
    <w:p w:rsidR="00CF0153" w:rsidRDefault="001429AE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>РЕШЕНИЕ</w:t>
      </w:r>
    </w:p>
    <w:p w:rsidR="00CF0153" w:rsidRDefault="001429AE">
      <w:pPr>
        <w:pStyle w:val="Textbody"/>
        <w:spacing w:before="75" w:after="75"/>
        <w:jc w:val="center"/>
        <w:rPr>
          <w:rFonts w:ascii="Arial" w:hAnsi="Arial"/>
          <w:b/>
          <w:bCs/>
          <w:color w:val="000000"/>
          <w:sz w:val="32"/>
          <w:szCs w:val="32"/>
        </w:rPr>
      </w:pPr>
      <w:proofErr w:type="spellStart"/>
      <w:r>
        <w:rPr>
          <w:rFonts w:ascii="Arial" w:hAnsi="Arial"/>
          <w:b/>
          <w:bCs/>
          <w:color w:val="000000"/>
          <w:sz w:val="32"/>
          <w:szCs w:val="32"/>
        </w:rPr>
        <w:t>от</w:t>
      </w:r>
      <w:proofErr w:type="spellEnd"/>
      <w:r>
        <w:rPr>
          <w:rFonts w:ascii="Arial" w:hAnsi="Arial"/>
          <w:b/>
          <w:bCs/>
          <w:color w:val="000000"/>
          <w:sz w:val="32"/>
          <w:szCs w:val="32"/>
        </w:rPr>
        <w:t xml:space="preserve"> 16.12.2021 </w:t>
      </w:r>
      <w:proofErr w:type="spellStart"/>
      <w:r>
        <w:rPr>
          <w:rFonts w:ascii="Arial" w:hAnsi="Arial"/>
          <w:b/>
          <w:bCs/>
          <w:color w:val="000000"/>
          <w:sz w:val="32"/>
          <w:szCs w:val="32"/>
        </w:rPr>
        <w:t>года</w:t>
      </w:r>
      <w:proofErr w:type="spellEnd"/>
      <w:r>
        <w:rPr>
          <w:rFonts w:ascii="Arial" w:hAnsi="Arial"/>
          <w:b/>
          <w:bCs/>
          <w:color w:val="000000"/>
          <w:sz w:val="32"/>
          <w:szCs w:val="32"/>
        </w:rPr>
        <w:t>№ 72/270</w:t>
      </w:r>
    </w:p>
    <w:p w:rsidR="00CF0153" w:rsidRDefault="00CF0153">
      <w:pPr>
        <w:pStyle w:val="Textbody"/>
        <w:spacing w:after="0"/>
        <w:jc w:val="center"/>
      </w:pPr>
    </w:p>
    <w:p w:rsidR="00CF0153" w:rsidRDefault="001429AE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 xml:space="preserve">О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внесении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изменений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в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решение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Собрания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депутатов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  <w:lang w:val="ru-RU"/>
        </w:rPr>
        <w:t>Паникинского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сельсовета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от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12.11.2021 № 70/257 «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Об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утверждении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Положения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о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муниципальном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контроле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в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сфере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благоустройства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на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территории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муниципального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образования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«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  <w:lang w:val="ru-RU"/>
        </w:rPr>
        <w:t>Паникинский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сельсовет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»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Медвенского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района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Курской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области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>»</w:t>
      </w:r>
    </w:p>
    <w:p w:rsidR="00CF0153" w:rsidRDefault="00CF0153">
      <w:pPr>
        <w:pStyle w:val="Textbody"/>
        <w:spacing w:after="0"/>
        <w:jc w:val="center"/>
      </w:pPr>
    </w:p>
    <w:p w:rsidR="00CF0153" w:rsidRDefault="00CF0153">
      <w:pPr>
        <w:pStyle w:val="Textbody"/>
        <w:spacing w:after="0"/>
        <w:jc w:val="both"/>
      </w:pPr>
    </w:p>
    <w:p w:rsidR="00CF0153" w:rsidRDefault="00CF0153">
      <w:pPr>
        <w:pStyle w:val="Textbody"/>
        <w:spacing w:after="0"/>
        <w:jc w:val="both"/>
      </w:pPr>
    </w:p>
    <w:p w:rsidR="00CF0153" w:rsidRDefault="001429AE">
      <w:pPr>
        <w:pStyle w:val="Textbody"/>
        <w:spacing w:before="75" w:after="75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В </w:t>
      </w:r>
      <w:proofErr w:type="spellStart"/>
      <w:r>
        <w:rPr>
          <w:rFonts w:ascii="Arial" w:hAnsi="Arial"/>
          <w:color w:val="000000"/>
        </w:rPr>
        <w:t>соответствии</w:t>
      </w:r>
      <w:proofErr w:type="spellEnd"/>
      <w:r>
        <w:rPr>
          <w:rFonts w:ascii="Arial" w:hAnsi="Arial"/>
          <w:color w:val="000000"/>
        </w:rPr>
        <w:t xml:space="preserve"> с </w:t>
      </w:r>
      <w:proofErr w:type="spellStart"/>
      <w:r>
        <w:rPr>
          <w:rFonts w:ascii="Arial" w:hAnsi="Arial"/>
          <w:color w:val="000000"/>
        </w:rPr>
        <w:t>пунктом</w:t>
      </w:r>
      <w:proofErr w:type="spellEnd"/>
      <w:r>
        <w:rPr>
          <w:rFonts w:ascii="Arial" w:hAnsi="Arial"/>
          <w:color w:val="000000"/>
        </w:rPr>
        <w:t xml:space="preserve"> 19 </w:t>
      </w:r>
      <w:proofErr w:type="spellStart"/>
      <w:r>
        <w:rPr>
          <w:rFonts w:ascii="Arial" w:hAnsi="Arial"/>
          <w:color w:val="000000"/>
        </w:rPr>
        <w:t>части</w:t>
      </w:r>
      <w:proofErr w:type="spellEnd"/>
      <w:r>
        <w:rPr>
          <w:rFonts w:ascii="Arial" w:hAnsi="Arial"/>
          <w:color w:val="000000"/>
        </w:rPr>
        <w:t xml:space="preserve"> 1 </w:t>
      </w:r>
      <w:proofErr w:type="spellStart"/>
      <w:r>
        <w:rPr>
          <w:rFonts w:ascii="Arial" w:hAnsi="Arial"/>
          <w:color w:val="000000"/>
        </w:rPr>
        <w:t>статьи</w:t>
      </w:r>
      <w:proofErr w:type="spellEnd"/>
      <w:r>
        <w:rPr>
          <w:rFonts w:ascii="Arial" w:hAnsi="Arial"/>
          <w:color w:val="000000"/>
        </w:rPr>
        <w:t xml:space="preserve"> 14 </w:t>
      </w:r>
      <w:proofErr w:type="spellStart"/>
      <w:r>
        <w:rPr>
          <w:rFonts w:ascii="Arial" w:hAnsi="Arial"/>
          <w:color w:val="000000"/>
        </w:rPr>
        <w:t>Федерального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закона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от</w:t>
      </w:r>
      <w:proofErr w:type="spellEnd"/>
      <w:r>
        <w:rPr>
          <w:rFonts w:ascii="Arial" w:hAnsi="Arial"/>
          <w:color w:val="000000"/>
        </w:rPr>
        <w:t xml:space="preserve"> 06.10.2003 № 131-ФЗ «</w:t>
      </w:r>
      <w:proofErr w:type="spellStart"/>
      <w:r>
        <w:rPr>
          <w:rFonts w:ascii="Arial" w:hAnsi="Arial"/>
          <w:color w:val="000000"/>
        </w:rPr>
        <w:t>Об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общих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принципах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организации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местного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самоуправления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Росси</w:t>
      </w:r>
      <w:r>
        <w:rPr>
          <w:rFonts w:ascii="Arial" w:hAnsi="Arial"/>
          <w:color w:val="000000"/>
        </w:rPr>
        <w:t>йской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Федерации</w:t>
      </w:r>
      <w:proofErr w:type="spellEnd"/>
      <w:r>
        <w:rPr>
          <w:rFonts w:ascii="Arial" w:hAnsi="Arial"/>
          <w:color w:val="000000"/>
        </w:rPr>
        <w:t xml:space="preserve">», </w:t>
      </w:r>
      <w:proofErr w:type="spellStart"/>
      <w:r>
        <w:rPr>
          <w:rFonts w:ascii="Arial" w:hAnsi="Arial"/>
          <w:color w:val="000000"/>
        </w:rPr>
        <w:t>Федеральным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законом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от</w:t>
      </w:r>
      <w:proofErr w:type="spellEnd"/>
      <w:r>
        <w:rPr>
          <w:rFonts w:ascii="Arial" w:hAnsi="Arial"/>
          <w:color w:val="000000"/>
        </w:rPr>
        <w:t xml:space="preserve"> 31.07.2020 № 248-ФЗ «О </w:t>
      </w:r>
      <w:proofErr w:type="spellStart"/>
      <w:r>
        <w:rPr>
          <w:rFonts w:ascii="Arial" w:hAnsi="Arial"/>
          <w:color w:val="000000"/>
        </w:rPr>
        <w:t>государственном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контроле</w:t>
      </w:r>
      <w:proofErr w:type="spellEnd"/>
      <w:r>
        <w:rPr>
          <w:rFonts w:ascii="Arial" w:hAnsi="Arial"/>
          <w:color w:val="000000"/>
        </w:rPr>
        <w:t xml:space="preserve"> (</w:t>
      </w:r>
      <w:proofErr w:type="spellStart"/>
      <w:r>
        <w:rPr>
          <w:rFonts w:ascii="Arial" w:hAnsi="Arial"/>
          <w:color w:val="000000"/>
        </w:rPr>
        <w:t>надзоре</w:t>
      </w:r>
      <w:proofErr w:type="spellEnd"/>
      <w:r>
        <w:rPr>
          <w:rFonts w:ascii="Arial" w:hAnsi="Arial"/>
          <w:color w:val="000000"/>
        </w:rPr>
        <w:t xml:space="preserve">) и </w:t>
      </w:r>
      <w:proofErr w:type="spellStart"/>
      <w:r>
        <w:rPr>
          <w:rFonts w:ascii="Arial" w:hAnsi="Arial"/>
          <w:color w:val="000000"/>
        </w:rPr>
        <w:t>муниципальном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контроле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Российской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Федерации</w:t>
      </w:r>
      <w:proofErr w:type="spellEnd"/>
      <w:r>
        <w:rPr>
          <w:rFonts w:ascii="Arial" w:hAnsi="Arial"/>
          <w:color w:val="000000"/>
        </w:rPr>
        <w:t xml:space="preserve">», </w:t>
      </w:r>
      <w:proofErr w:type="spellStart"/>
      <w:r>
        <w:rPr>
          <w:rFonts w:ascii="Arial" w:hAnsi="Arial"/>
          <w:color w:val="000000"/>
        </w:rPr>
        <w:t>Уставом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муниципального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образования</w:t>
      </w:r>
      <w:proofErr w:type="spellEnd"/>
      <w:r>
        <w:rPr>
          <w:rFonts w:ascii="Arial" w:hAnsi="Arial"/>
          <w:color w:val="000000"/>
        </w:rPr>
        <w:t xml:space="preserve"> «</w:t>
      </w:r>
      <w:proofErr w:type="spellStart"/>
      <w:r>
        <w:rPr>
          <w:rFonts w:ascii="Arial" w:hAnsi="Arial"/>
          <w:color w:val="000000"/>
          <w:lang w:val="ru-RU"/>
        </w:rPr>
        <w:t>Паникинский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сельсовет</w:t>
      </w:r>
      <w:proofErr w:type="spellEnd"/>
      <w:r>
        <w:rPr>
          <w:rFonts w:ascii="Arial" w:hAnsi="Arial"/>
          <w:color w:val="000000"/>
        </w:rPr>
        <w:t xml:space="preserve">» </w:t>
      </w: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района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Курской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области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Собрание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деп</w:t>
      </w:r>
      <w:r>
        <w:rPr>
          <w:rFonts w:ascii="Arial" w:hAnsi="Arial"/>
          <w:color w:val="000000"/>
        </w:rPr>
        <w:t>утатов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Паникинского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сельсовета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района</w:t>
      </w:r>
      <w:proofErr w:type="spellEnd"/>
      <w:r>
        <w:rPr>
          <w:rFonts w:ascii="Arial" w:hAnsi="Arial"/>
          <w:color w:val="000000"/>
        </w:rPr>
        <w:t xml:space="preserve"> РЕШИЛО:</w:t>
      </w:r>
    </w:p>
    <w:p w:rsidR="00CF0153" w:rsidRDefault="001429AE">
      <w:pPr>
        <w:pStyle w:val="Textbody"/>
        <w:spacing w:before="75" w:after="75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1. </w:t>
      </w:r>
      <w:proofErr w:type="spellStart"/>
      <w:r>
        <w:rPr>
          <w:rFonts w:ascii="Arial" w:hAnsi="Arial"/>
          <w:color w:val="000000"/>
        </w:rPr>
        <w:t>Внести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решение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Собрания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депутатов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Паникинского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сельсовета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от</w:t>
      </w:r>
      <w:proofErr w:type="spellEnd"/>
      <w:r>
        <w:rPr>
          <w:rFonts w:ascii="Arial" w:hAnsi="Arial"/>
          <w:color w:val="000000"/>
        </w:rPr>
        <w:t xml:space="preserve"> 12.11.2021 № 70/257 «</w:t>
      </w:r>
      <w:proofErr w:type="spellStart"/>
      <w:r>
        <w:rPr>
          <w:rFonts w:ascii="Arial" w:hAnsi="Arial"/>
          <w:color w:val="000000"/>
        </w:rPr>
        <w:t>Об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утверждении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Положения</w:t>
      </w:r>
      <w:proofErr w:type="spellEnd"/>
      <w:r>
        <w:rPr>
          <w:rFonts w:ascii="Arial" w:hAnsi="Arial"/>
          <w:color w:val="000000"/>
        </w:rPr>
        <w:t xml:space="preserve"> о </w:t>
      </w:r>
      <w:proofErr w:type="spellStart"/>
      <w:r>
        <w:rPr>
          <w:rFonts w:ascii="Arial" w:hAnsi="Arial"/>
          <w:color w:val="000000"/>
        </w:rPr>
        <w:t>муниципальном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контроле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сфере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благоустройства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территории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муниципального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образова</w:t>
      </w:r>
      <w:r>
        <w:rPr>
          <w:rFonts w:ascii="Arial" w:hAnsi="Arial"/>
          <w:color w:val="000000"/>
        </w:rPr>
        <w:t>ния</w:t>
      </w:r>
      <w:proofErr w:type="spellEnd"/>
      <w:r>
        <w:rPr>
          <w:rFonts w:ascii="Arial" w:hAnsi="Arial"/>
          <w:color w:val="000000"/>
        </w:rPr>
        <w:t xml:space="preserve"> «</w:t>
      </w:r>
      <w:proofErr w:type="spellStart"/>
      <w:r>
        <w:rPr>
          <w:rFonts w:ascii="Arial" w:hAnsi="Arial"/>
          <w:color w:val="000000"/>
          <w:lang w:val="ru-RU"/>
        </w:rPr>
        <w:t>Паникинский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сельсовет</w:t>
      </w:r>
      <w:proofErr w:type="spellEnd"/>
      <w:r>
        <w:rPr>
          <w:rFonts w:ascii="Arial" w:hAnsi="Arial"/>
          <w:color w:val="000000"/>
        </w:rPr>
        <w:t xml:space="preserve">» </w:t>
      </w: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района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Курской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области</w:t>
      </w:r>
      <w:proofErr w:type="spellEnd"/>
      <w:r>
        <w:rPr>
          <w:rFonts w:ascii="Arial" w:hAnsi="Arial"/>
          <w:color w:val="000000"/>
        </w:rPr>
        <w:t xml:space="preserve">» </w:t>
      </w:r>
      <w:proofErr w:type="spellStart"/>
      <w:r>
        <w:rPr>
          <w:rFonts w:ascii="Arial" w:hAnsi="Arial"/>
          <w:color w:val="000000"/>
        </w:rPr>
        <w:t>следующие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изменения</w:t>
      </w:r>
      <w:proofErr w:type="spellEnd"/>
      <w:r>
        <w:rPr>
          <w:rFonts w:ascii="Arial" w:hAnsi="Arial"/>
          <w:color w:val="000000"/>
        </w:rPr>
        <w:t>:</w:t>
      </w:r>
    </w:p>
    <w:p w:rsidR="00CF0153" w:rsidRDefault="001429AE">
      <w:pPr>
        <w:pStyle w:val="Textbody"/>
        <w:spacing w:before="75" w:after="75"/>
        <w:ind w:firstLine="87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1.1.дополнить </w:t>
      </w:r>
      <w:proofErr w:type="spellStart"/>
      <w:r>
        <w:rPr>
          <w:rFonts w:ascii="Arial" w:hAnsi="Arial"/>
          <w:color w:val="000000"/>
        </w:rPr>
        <w:t>пунктом</w:t>
      </w:r>
      <w:proofErr w:type="spellEnd"/>
      <w:r>
        <w:rPr>
          <w:rFonts w:ascii="Arial" w:hAnsi="Arial"/>
          <w:color w:val="000000"/>
        </w:rPr>
        <w:t xml:space="preserve"> 1.9 </w:t>
      </w:r>
      <w:proofErr w:type="spellStart"/>
      <w:r>
        <w:rPr>
          <w:rFonts w:ascii="Arial" w:hAnsi="Arial"/>
          <w:color w:val="000000"/>
        </w:rPr>
        <w:t>следующего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содержания</w:t>
      </w:r>
      <w:proofErr w:type="spellEnd"/>
      <w:r>
        <w:rPr>
          <w:rFonts w:ascii="Arial" w:hAnsi="Arial"/>
          <w:color w:val="000000"/>
        </w:rPr>
        <w:t>:</w:t>
      </w:r>
    </w:p>
    <w:p w:rsidR="00CF0153" w:rsidRDefault="001429AE">
      <w:pPr>
        <w:pStyle w:val="Textbody"/>
        <w:spacing w:before="75" w:after="75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«1.9. </w:t>
      </w:r>
      <w:proofErr w:type="spellStart"/>
      <w:r>
        <w:rPr>
          <w:rFonts w:ascii="Arial" w:hAnsi="Arial"/>
          <w:color w:val="000000"/>
        </w:rPr>
        <w:t>Учет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объектов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контроля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осуществляется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посредством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создания</w:t>
      </w:r>
      <w:proofErr w:type="spellEnd"/>
      <w:r>
        <w:rPr>
          <w:rFonts w:ascii="Arial" w:hAnsi="Arial"/>
          <w:color w:val="000000"/>
        </w:rPr>
        <w:t>:</w:t>
      </w:r>
    </w:p>
    <w:p w:rsidR="00CF0153" w:rsidRDefault="001429AE">
      <w:pPr>
        <w:pStyle w:val="Textbody"/>
        <w:spacing w:before="75" w:after="75"/>
        <w:ind w:firstLine="840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Единого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реестра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контрольных</w:t>
      </w:r>
      <w:proofErr w:type="spellEnd"/>
      <w:r>
        <w:rPr>
          <w:rFonts w:ascii="Arial" w:hAnsi="Arial"/>
          <w:color w:val="000000"/>
        </w:rPr>
        <w:t xml:space="preserve"> (</w:t>
      </w:r>
      <w:proofErr w:type="spellStart"/>
      <w:r>
        <w:rPr>
          <w:rFonts w:ascii="Arial" w:hAnsi="Arial"/>
          <w:color w:val="000000"/>
        </w:rPr>
        <w:t>надзорных</w:t>
      </w:r>
      <w:proofErr w:type="spellEnd"/>
      <w:r>
        <w:rPr>
          <w:rFonts w:ascii="Arial" w:hAnsi="Arial"/>
          <w:color w:val="000000"/>
        </w:rPr>
        <w:t xml:space="preserve">) </w:t>
      </w:r>
      <w:proofErr w:type="spellStart"/>
      <w:r>
        <w:rPr>
          <w:rFonts w:ascii="Arial" w:hAnsi="Arial"/>
          <w:color w:val="000000"/>
        </w:rPr>
        <w:t>мероприятий</w:t>
      </w:r>
      <w:proofErr w:type="spellEnd"/>
      <w:r>
        <w:rPr>
          <w:rFonts w:ascii="Arial" w:hAnsi="Arial"/>
          <w:color w:val="000000"/>
        </w:rPr>
        <w:t>;</w:t>
      </w:r>
    </w:p>
    <w:p w:rsidR="00CF0153" w:rsidRDefault="001429AE">
      <w:pPr>
        <w:pStyle w:val="Textbody"/>
        <w:spacing w:before="75" w:after="75"/>
        <w:ind w:firstLine="840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Ины</w:t>
      </w:r>
      <w:r>
        <w:rPr>
          <w:rFonts w:ascii="Arial" w:hAnsi="Arial"/>
          <w:color w:val="000000"/>
        </w:rPr>
        <w:t>х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государственных</w:t>
      </w:r>
      <w:proofErr w:type="spellEnd"/>
      <w:r>
        <w:rPr>
          <w:rFonts w:ascii="Arial" w:hAnsi="Arial"/>
          <w:color w:val="000000"/>
        </w:rPr>
        <w:t xml:space="preserve"> и </w:t>
      </w:r>
      <w:proofErr w:type="spellStart"/>
      <w:r>
        <w:rPr>
          <w:rFonts w:ascii="Arial" w:hAnsi="Arial"/>
          <w:color w:val="000000"/>
        </w:rPr>
        <w:t>муниципальных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информационных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систем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путем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межведомственного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информационного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взаимодействия</w:t>
      </w:r>
      <w:proofErr w:type="spellEnd"/>
      <w:r>
        <w:rPr>
          <w:rFonts w:ascii="Arial" w:hAnsi="Arial"/>
          <w:color w:val="000000"/>
        </w:rPr>
        <w:t>.</w:t>
      </w:r>
    </w:p>
    <w:p w:rsidR="00CF0153" w:rsidRDefault="001429AE">
      <w:pPr>
        <w:pStyle w:val="Textbody"/>
        <w:spacing w:before="75" w:after="75"/>
        <w:ind w:firstLine="840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Администрацией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соответствии</w:t>
      </w:r>
      <w:proofErr w:type="spellEnd"/>
      <w:r>
        <w:rPr>
          <w:rFonts w:ascii="Arial" w:hAnsi="Arial"/>
          <w:color w:val="000000"/>
        </w:rPr>
        <w:t xml:space="preserve"> с </w:t>
      </w:r>
      <w:proofErr w:type="spellStart"/>
      <w:r>
        <w:rPr>
          <w:rFonts w:ascii="Arial" w:hAnsi="Arial"/>
          <w:color w:val="000000"/>
        </w:rPr>
        <w:t>частью</w:t>
      </w:r>
      <w:proofErr w:type="spellEnd"/>
      <w:r>
        <w:rPr>
          <w:rFonts w:ascii="Arial" w:hAnsi="Arial"/>
          <w:color w:val="000000"/>
        </w:rPr>
        <w:t xml:space="preserve"> 2 </w:t>
      </w:r>
      <w:proofErr w:type="spellStart"/>
      <w:r>
        <w:rPr>
          <w:rFonts w:ascii="Arial" w:hAnsi="Arial"/>
          <w:color w:val="000000"/>
        </w:rPr>
        <w:t>статьи</w:t>
      </w:r>
      <w:proofErr w:type="spellEnd"/>
      <w:r>
        <w:rPr>
          <w:rFonts w:ascii="Arial" w:hAnsi="Arial"/>
          <w:color w:val="000000"/>
        </w:rPr>
        <w:t xml:space="preserve"> 16 и </w:t>
      </w:r>
      <w:proofErr w:type="spellStart"/>
      <w:r>
        <w:rPr>
          <w:rFonts w:ascii="Arial" w:hAnsi="Arial"/>
          <w:color w:val="000000"/>
        </w:rPr>
        <w:t>частью</w:t>
      </w:r>
      <w:proofErr w:type="spellEnd"/>
      <w:r>
        <w:rPr>
          <w:rFonts w:ascii="Arial" w:hAnsi="Arial"/>
          <w:color w:val="000000"/>
        </w:rPr>
        <w:t xml:space="preserve"> 5 </w:t>
      </w:r>
      <w:proofErr w:type="spellStart"/>
      <w:r>
        <w:rPr>
          <w:rFonts w:ascii="Arial" w:hAnsi="Arial"/>
          <w:color w:val="000000"/>
        </w:rPr>
        <w:t>статьи</w:t>
      </w:r>
      <w:proofErr w:type="spellEnd"/>
      <w:r>
        <w:rPr>
          <w:rFonts w:ascii="Arial" w:hAnsi="Arial"/>
          <w:color w:val="000000"/>
        </w:rPr>
        <w:t xml:space="preserve"> 17 </w:t>
      </w:r>
      <w:proofErr w:type="spellStart"/>
      <w:r>
        <w:rPr>
          <w:rFonts w:ascii="Arial" w:hAnsi="Arial"/>
          <w:color w:val="000000"/>
        </w:rPr>
        <w:t>Федерального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закона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от</w:t>
      </w:r>
      <w:proofErr w:type="spellEnd"/>
      <w:r>
        <w:rPr>
          <w:rFonts w:ascii="Arial" w:hAnsi="Arial"/>
          <w:color w:val="000000"/>
        </w:rPr>
        <w:t xml:space="preserve"> 31.07.2020 №248-ФЗ «О </w:t>
      </w:r>
      <w:proofErr w:type="spellStart"/>
      <w:r>
        <w:rPr>
          <w:rFonts w:ascii="Arial" w:hAnsi="Arial"/>
          <w:color w:val="000000"/>
        </w:rPr>
        <w:t>государственном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контроле</w:t>
      </w:r>
      <w:proofErr w:type="spellEnd"/>
      <w:r>
        <w:rPr>
          <w:rFonts w:ascii="Arial" w:hAnsi="Arial"/>
          <w:color w:val="000000"/>
        </w:rPr>
        <w:t xml:space="preserve"> (</w:t>
      </w:r>
      <w:proofErr w:type="spellStart"/>
      <w:r>
        <w:rPr>
          <w:rFonts w:ascii="Arial" w:hAnsi="Arial"/>
          <w:color w:val="000000"/>
        </w:rPr>
        <w:t>н</w:t>
      </w:r>
      <w:r>
        <w:rPr>
          <w:rFonts w:ascii="Arial" w:hAnsi="Arial"/>
          <w:color w:val="000000"/>
        </w:rPr>
        <w:t>адзоре</w:t>
      </w:r>
      <w:proofErr w:type="spellEnd"/>
      <w:r>
        <w:rPr>
          <w:rFonts w:ascii="Arial" w:hAnsi="Arial"/>
          <w:color w:val="000000"/>
        </w:rPr>
        <w:t xml:space="preserve">) и </w:t>
      </w:r>
      <w:proofErr w:type="spellStart"/>
      <w:r>
        <w:rPr>
          <w:rFonts w:ascii="Arial" w:hAnsi="Arial"/>
          <w:color w:val="000000"/>
        </w:rPr>
        <w:t>муниципальном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контроле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Российской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Федерации</w:t>
      </w:r>
      <w:proofErr w:type="spellEnd"/>
      <w:r>
        <w:rPr>
          <w:rFonts w:ascii="Arial" w:hAnsi="Arial"/>
          <w:color w:val="000000"/>
        </w:rPr>
        <w:t xml:space="preserve">» </w:t>
      </w:r>
      <w:proofErr w:type="spellStart"/>
      <w:r>
        <w:rPr>
          <w:rFonts w:ascii="Arial" w:hAnsi="Arial"/>
          <w:color w:val="000000"/>
        </w:rPr>
        <w:t>ведется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учет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объектов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контроля</w:t>
      </w:r>
      <w:proofErr w:type="spellEnd"/>
      <w:r>
        <w:rPr>
          <w:rFonts w:ascii="Arial" w:hAnsi="Arial"/>
          <w:color w:val="000000"/>
        </w:rPr>
        <w:t xml:space="preserve"> с </w:t>
      </w:r>
      <w:proofErr w:type="spellStart"/>
      <w:r>
        <w:rPr>
          <w:rFonts w:ascii="Arial" w:hAnsi="Arial"/>
          <w:color w:val="000000"/>
        </w:rPr>
        <w:t>использованием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информационной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системы</w:t>
      </w:r>
      <w:proofErr w:type="spellEnd"/>
      <w:r>
        <w:rPr>
          <w:rFonts w:ascii="Arial" w:hAnsi="Arial"/>
          <w:color w:val="000000"/>
        </w:rPr>
        <w:t>.»</w:t>
      </w:r>
    </w:p>
    <w:p w:rsidR="00CF0153" w:rsidRDefault="001429AE">
      <w:pPr>
        <w:pStyle w:val="Textbody"/>
        <w:spacing w:before="75" w:after="75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1.2.пункт 2.7 </w:t>
      </w:r>
      <w:proofErr w:type="spellStart"/>
      <w:r>
        <w:rPr>
          <w:rFonts w:ascii="Arial" w:hAnsi="Arial"/>
          <w:color w:val="000000"/>
        </w:rPr>
        <w:t>изложить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следующей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редакции</w:t>
      </w:r>
      <w:proofErr w:type="spellEnd"/>
      <w:r>
        <w:rPr>
          <w:rFonts w:ascii="Arial" w:hAnsi="Arial"/>
          <w:color w:val="000000"/>
        </w:rPr>
        <w:t>:</w:t>
      </w:r>
    </w:p>
    <w:p w:rsidR="00CF0153" w:rsidRDefault="001429AE">
      <w:pPr>
        <w:pStyle w:val="Textbody"/>
        <w:spacing w:before="75" w:after="75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«2.7. </w:t>
      </w:r>
      <w:proofErr w:type="spellStart"/>
      <w:r>
        <w:rPr>
          <w:rFonts w:ascii="Arial" w:hAnsi="Arial"/>
          <w:color w:val="000000"/>
        </w:rPr>
        <w:t>Обобщение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правоприменительной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практики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осуществляется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ежегодно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должностными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лицами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администрации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путем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сбора</w:t>
      </w:r>
      <w:proofErr w:type="spellEnd"/>
      <w:r>
        <w:rPr>
          <w:rFonts w:ascii="Arial" w:hAnsi="Arial"/>
          <w:color w:val="000000"/>
        </w:rPr>
        <w:t xml:space="preserve"> и </w:t>
      </w:r>
      <w:proofErr w:type="spellStart"/>
      <w:r>
        <w:rPr>
          <w:rFonts w:ascii="Arial" w:hAnsi="Arial"/>
          <w:color w:val="000000"/>
        </w:rPr>
        <w:t>анализа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данных</w:t>
      </w:r>
      <w:proofErr w:type="spellEnd"/>
      <w:r>
        <w:rPr>
          <w:rFonts w:ascii="Arial" w:hAnsi="Arial"/>
          <w:color w:val="000000"/>
        </w:rPr>
        <w:t xml:space="preserve"> о </w:t>
      </w:r>
      <w:proofErr w:type="spellStart"/>
      <w:r>
        <w:rPr>
          <w:rFonts w:ascii="Arial" w:hAnsi="Arial"/>
          <w:color w:val="000000"/>
        </w:rPr>
        <w:t>проведенных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контрольных</w:t>
      </w:r>
      <w:proofErr w:type="spellEnd"/>
      <w:r>
        <w:rPr>
          <w:rFonts w:ascii="Arial" w:hAnsi="Arial"/>
          <w:color w:val="000000"/>
        </w:rPr>
        <w:t xml:space="preserve"> (</w:t>
      </w:r>
      <w:proofErr w:type="spellStart"/>
      <w:r>
        <w:rPr>
          <w:rFonts w:ascii="Arial" w:hAnsi="Arial"/>
          <w:color w:val="000000"/>
        </w:rPr>
        <w:t>надзорных</w:t>
      </w:r>
      <w:proofErr w:type="spellEnd"/>
      <w:r>
        <w:rPr>
          <w:rFonts w:ascii="Arial" w:hAnsi="Arial"/>
          <w:color w:val="000000"/>
        </w:rPr>
        <w:t xml:space="preserve">) </w:t>
      </w:r>
      <w:proofErr w:type="spellStart"/>
      <w:r>
        <w:rPr>
          <w:rFonts w:ascii="Arial" w:hAnsi="Arial"/>
          <w:color w:val="000000"/>
        </w:rPr>
        <w:t>мероприятиях</w:t>
      </w:r>
      <w:proofErr w:type="spellEnd"/>
      <w:r>
        <w:rPr>
          <w:rFonts w:ascii="Arial" w:hAnsi="Arial"/>
          <w:color w:val="000000"/>
        </w:rPr>
        <w:t xml:space="preserve"> и </w:t>
      </w:r>
      <w:proofErr w:type="spellStart"/>
      <w:r>
        <w:rPr>
          <w:rFonts w:ascii="Arial" w:hAnsi="Arial"/>
          <w:color w:val="000000"/>
        </w:rPr>
        <w:t>их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результатов</w:t>
      </w:r>
      <w:proofErr w:type="spellEnd"/>
      <w:r>
        <w:rPr>
          <w:rFonts w:ascii="Arial" w:hAnsi="Arial"/>
          <w:color w:val="000000"/>
        </w:rPr>
        <w:t xml:space="preserve">, а </w:t>
      </w:r>
      <w:proofErr w:type="spellStart"/>
      <w:r>
        <w:rPr>
          <w:rFonts w:ascii="Arial" w:hAnsi="Arial"/>
          <w:color w:val="000000"/>
        </w:rPr>
        <w:t>также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поступивших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адрес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администрации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обращений</w:t>
      </w:r>
      <w:proofErr w:type="spellEnd"/>
      <w:r>
        <w:rPr>
          <w:rFonts w:ascii="Arial" w:hAnsi="Arial"/>
          <w:color w:val="000000"/>
        </w:rPr>
        <w:t>.</w:t>
      </w:r>
    </w:p>
    <w:p w:rsidR="00CF0153" w:rsidRDefault="001429AE">
      <w:pPr>
        <w:pStyle w:val="Textbody"/>
        <w:spacing w:before="75" w:after="75"/>
        <w:ind w:firstLine="840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По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итогам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обобщения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правоприменительной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практики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администрации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готовится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проект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док</w:t>
      </w:r>
      <w:r>
        <w:rPr>
          <w:rFonts w:ascii="Arial" w:hAnsi="Arial"/>
          <w:color w:val="000000"/>
        </w:rPr>
        <w:t>лада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содержащий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результаты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обобщения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правоприменительной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практики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осуществлению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муниципального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контроля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который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обязательном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порядке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проходит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публичные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обсуждения</w:t>
      </w:r>
      <w:proofErr w:type="spellEnd"/>
      <w:r>
        <w:rPr>
          <w:rFonts w:ascii="Arial" w:hAnsi="Arial"/>
          <w:color w:val="000000"/>
        </w:rPr>
        <w:t xml:space="preserve">. </w:t>
      </w:r>
      <w:proofErr w:type="spellStart"/>
      <w:r>
        <w:rPr>
          <w:rFonts w:ascii="Arial" w:hAnsi="Arial"/>
          <w:color w:val="000000"/>
        </w:rPr>
        <w:t>Доклад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lastRenderedPageBreak/>
        <w:t>утверждается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распоряжением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администрации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подписываемым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главой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администрации</w:t>
      </w:r>
      <w:proofErr w:type="spellEnd"/>
      <w:r>
        <w:rPr>
          <w:rFonts w:ascii="Arial" w:hAnsi="Arial"/>
          <w:color w:val="000000"/>
        </w:rPr>
        <w:t>.</w:t>
      </w:r>
    </w:p>
    <w:p w:rsidR="00CF0153" w:rsidRDefault="001429AE">
      <w:pPr>
        <w:pStyle w:val="Textbody"/>
        <w:spacing w:before="75" w:after="75"/>
        <w:ind w:firstLine="855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Доклад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содержащий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результаты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обобщения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правоприменительной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практики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осуществлению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муниципального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контроля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размещается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ежегодно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до</w:t>
      </w:r>
      <w:proofErr w:type="spellEnd"/>
      <w:r>
        <w:rPr>
          <w:rFonts w:ascii="Arial" w:hAnsi="Arial"/>
          <w:color w:val="000000"/>
        </w:rPr>
        <w:t xml:space="preserve"> 1 </w:t>
      </w:r>
      <w:proofErr w:type="spellStart"/>
      <w:r>
        <w:rPr>
          <w:rFonts w:ascii="Arial" w:hAnsi="Arial"/>
          <w:color w:val="000000"/>
        </w:rPr>
        <w:t>июля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года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следующего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за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отчетным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годом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за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предыдущий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период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официальном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сайте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администрации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специальном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разделе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посвященном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контрольной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деятельности</w:t>
      </w:r>
      <w:proofErr w:type="spellEnd"/>
      <w:r>
        <w:rPr>
          <w:rFonts w:ascii="Arial" w:hAnsi="Arial"/>
          <w:color w:val="000000"/>
        </w:rPr>
        <w:t>.»;</w:t>
      </w:r>
    </w:p>
    <w:p w:rsidR="00CF0153" w:rsidRDefault="001429AE">
      <w:pPr>
        <w:pStyle w:val="Textbody"/>
        <w:spacing w:before="75" w:after="75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1.3. в </w:t>
      </w:r>
      <w:proofErr w:type="spellStart"/>
      <w:r>
        <w:rPr>
          <w:rFonts w:ascii="Arial" w:hAnsi="Arial"/>
          <w:color w:val="000000"/>
        </w:rPr>
        <w:t>пункте</w:t>
      </w:r>
      <w:proofErr w:type="spellEnd"/>
      <w:r>
        <w:rPr>
          <w:rFonts w:ascii="Arial" w:hAnsi="Arial"/>
          <w:color w:val="000000"/>
        </w:rPr>
        <w:t xml:space="preserve"> 2.8:</w:t>
      </w:r>
    </w:p>
    <w:p w:rsidR="00CF0153" w:rsidRDefault="001429AE">
      <w:pPr>
        <w:pStyle w:val="Textbody"/>
        <w:spacing w:before="75" w:after="75"/>
        <w:ind w:firstLine="88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1) </w:t>
      </w:r>
      <w:proofErr w:type="spellStart"/>
      <w:r>
        <w:rPr>
          <w:rFonts w:ascii="Arial" w:hAnsi="Arial"/>
          <w:color w:val="000000"/>
        </w:rPr>
        <w:t>абзац</w:t>
      </w:r>
      <w:proofErr w:type="spellEnd"/>
      <w:r>
        <w:rPr>
          <w:rFonts w:ascii="Arial" w:hAnsi="Arial"/>
          <w:color w:val="000000"/>
        </w:rPr>
        <w:t xml:space="preserve"> 4 </w:t>
      </w:r>
      <w:proofErr w:type="spellStart"/>
      <w:r>
        <w:rPr>
          <w:rFonts w:ascii="Arial" w:hAnsi="Arial"/>
          <w:color w:val="000000"/>
        </w:rPr>
        <w:t>изложить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следующей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редакции</w:t>
      </w:r>
      <w:proofErr w:type="spellEnd"/>
      <w:r>
        <w:rPr>
          <w:rFonts w:ascii="Arial" w:hAnsi="Arial"/>
          <w:color w:val="000000"/>
        </w:rPr>
        <w:t>:</w:t>
      </w:r>
    </w:p>
    <w:p w:rsidR="00CF0153" w:rsidRDefault="001429AE">
      <w:pPr>
        <w:pStyle w:val="Textbody"/>
        <w:spacing w:before="75" w:after="75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«</w:t>
      </w:r>
      <w:proofErr w:type="spellStart"/>
      <w:r>
        <w:rPr>
          <w:rFonts w:ascii="Arial" w:hAnsi="Arial"/>
          <w:color w:val="000000"/>
        </w:rPr>
        <w:t>Контролируемое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лицо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течение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десяти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рабочих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дней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дня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получения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предостережения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вправе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подать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администрацию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возражение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отношении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предостережения</w:t>
      </w:r>
      <w:proofErr w:type="spellEnd"/>
      <w:r>
        <w:rPr>
          <w:rFonts w:ascii="Arial" w:hAnsi="Arial"/>
          <w:color w:val="000000"/>
        </w:rPr>
        <w:t>.</w:t>
      </w:r>
      <w:r>
        <w:rPr>
          <w:rFonts w:ascii="Arial" w:hAnsi="Arial"/>
          <w:color w:val="000000"/>
        </w:rPr>
        <w:t>»;</w:t>
      </w:r>
    </w:p>
    <w:p w:rsidR="00CF0153" w:rsidRDefault="001429AE">
      <w:pPr>
        <w:pStyle w:val="Textbody"/>
        <w:spacing w:before="75" w:after="75"/>
        <w:ind w:firstLine="87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2) </w:t>
      </w:r>
      <w:proofErr w:type="spellStart"/>
      <w:r>
        <w:rPr>
          <w:rFonts w:ascii="Arial" w:hAnsi="Arial"/>
          <w:color w:val="000000"/>
        </w:rPr>
        <w:t>дополнить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абзацами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следующего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содержания</w:t>
      </w:r>
      <w:proofErr w:type="spellEnd"/>
      <w:r>
        <w:rPr>
          <w:rFonts w:ascii="Arial" w:hAnsi="Arial"/>
          <w:color w:val="000000"/>
        </w:rPr>
        <w:t>:</w:t>
      </w:r>
    </w:p>
    <w:p w:rsidR="00CF0153" w:rsidRDefault="001429AE">
      <w:pPr>
        <w:pStyle w:val="Textbody"/>
        <w:spacing w:before="75" w:after="75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«</w:t>
      </w:r>
      <w:proofErr w:type="spellStart"/>
      <w:r>
        <w:rPr>
          <w:rFonts w:ascii="Arial" w:hAnsi="Arial"/>
          <w:color w:val="000000"/>
        </w:rPr>
        <w:t>Возражение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должно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содержать</w:t>
      </w:r>
      <w:proofErr w:type="spellEnd"/>
      <w:r>
        <w:rPr>
          <w:rFonts w:ascii="Arial" w:hAnsi="Arial"/>
          <w:color w:val="000000"/>
        </w:rPr>
        <w:t>:</w:t>
      </w:r>
    </w:p>
    <w:p w:rsidR="00CF0153" w:rsidRDefault="001429AE">
      <w:pPr>
        <w:pStyle w:val="Textbody"/>
        <w:spacing w:before="75" w:after="75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1) </w:t>
      </w:r>
      <w:proofErr w:type="spellStart"/>
      <w:r>
        <w:rPr>
          <w:rFonts w:ascii="Arial" w:hAnsi="Arial"/>
          <w:color w:val="000000"/>
        </w:rPr>
        <w:t>наименование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контрольного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органа</w:t>
      </w:r>
      <w:proofErr w:type="spellEnd"/>
      <w:r>
        <w:rPr>
          <w:rFonts w:ascii="Arial" w:hAnsi="Arial"/>
          <w:color w:val="000000"/>
        </w:rPr>
        <w:t xml:space="preserve">, в </w:t>
      </w:r>
      <w:proofErr w:type="spellStart"/>
      <w:r>
        <w:rPr>
          <w:rFonts w:ascii="Arial" w:hAnsi="Arial"/>
          <w:color w:val="000000"/>
        </w:rPr>
        <w:t>который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направляется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возражение</w:t>
      </w:r>
      <w:proofErr w:type="spellEnd"/>
      <w:r>
        <w:rPr>
          <w:rFonts w:ascii="Arial" w:hAnsi="Arial"/>
          <w:color w:val="000000"/>
        </w:rPr>
        <w:t>;</w:t>
      </w:r>
    </w:p>
    <w:p w:rsidR="00CF0153" w:rsidRDefault="001429AE">
      <w:pPr>
        <w:pStyle w:val="Textbody"/>
        <w:spacing w:before="75" w:after="75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2) </w:t>
      </w:r>
      <w:proofErr w:type="spellStart"/>
      <w:r>
        <w:rPr>
          <w:rFonts w:ascii="Arial" w:hAnsi="Arial"/>
          <w:color w:val="000000"/>
        </w:rPr>
        <w:t>наименование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юридического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лица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фамилию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имя</w:t>
      </w:r>
      <w:proofErr w:type="spellEnd"/>
      <w:r>
        <w:rPr>
          <w:rFonts w:ascii="Arial" w:hAnsi="Arial"/>
          <w:color w:val="000000"/>
        </w:rPr>
        <w:t xml:space="preserve"> и </w:t>
      </w:r>
      <w:proofErr w:type="spellStart"/>
      <w:r>
        <w:rPr>
          <w:rFonts w:ascii="Arial" w:hAnsi="Arial"/>
          <w:color w:val="000000"/>
        </w:rPr>
        <w:t>отчество</w:t>
      </w:r>
      <w:proofErr w:type="spellEnd"/>
      <w:r>
        <w:rPr>
          <w:rFonts w:ascii="Arial" w:hAnsi="Arial"/>
          <w:color w:val="000000"/>
        </w:rPr>
        <w:t xml:space="preserve"> (</w:t>
      </w:r>
      <w:proofErr w:type="spellStart"/>
      <w:r>
        <w:rPr>
          <w:rFonts w:ascii="Arial" w:hAnsi="Arial"/>
          <w:color w:val="000000"/>
        </w:rPr>
        <w:t>последнее</w:t>
      </w:r>
      <w:proofErr w:type="spellEnd"/>
      <w:r>
        <w:rPr>
          <w:rFonts w:ascii="Arial" w:hAnsi="Arial"/>
          <w:color w:val="000000"/>
        </w:rPr>
        <w:t xml:space="preserve"> – </w:t>
      </w:r>
      <w:proofErr w:type="spellStart"/>
      <w:r>
        <w:rPr>
          <w:rFonts w:ascii="Arial" w:hAnsi="Arial"/>
          <w:color w:val="000000"/>
        </w:rPr>
        <w:t>при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наличии</w:t>
      </w:r>
      <w:proofErr w:type="spellEnd"/>
      <w:r>
        <w:rPr>
          <w:rFonts w:ascii="Arial" w:hAnsi="Arial"/>
          <w:color w:val="000000"/>
        </w:rPr>
        <w:t xml:space="preserve">) </w:t>
      </w:r>
      <w:proofErr w:type="spellStart"/>
      <w:r>
        <w:rPr>
          <w:rFonts w:ascii="Arial" w:hAnsi="Arial"/>
          <w:color w:val="000000"/>
        </w:rPr>
        <w:t>индивидуального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предп</w:t>
      </w:r>
      <w:r>
        <w:rPr>
          <w:rFonts w:ascii="Arial" w:hAnsi="Arial"/>
          <w:color w:val="000000"/>
        </w:rPr>
        <w:t>ринимателя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или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гражданина</w:t>
      </w:r>
      <w:proofErr w:type="spellEnd"/>
      <w:r>
        <w:rPr>
          <w:rFonts w:ascii="Arial" w:hAnsi="Arial"/>
          <w:color w:val="000000"/>
        </w:rPr>
        <w:t xml:space="preserve">, а </w:t>
      </w:r>
      <w:proofErr w:type="spellStart"/>
      <w:r>
        <w:rPr>
          <w:rFonts w:ascii="Arial" w:hAnsi="Arial"/>
          <w:color w:val="000000"/>
        </w:rPr>
        <w:t>также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номер</w:t>
      </w:r>
      <w:proofErr w:type="spellEnd"/>
      <w:r>
        <w:rPr>
          <w:rFonts w:ascii="Arial" w:hAnsi="Arial"/>
          <w:color w:val="000000"/>
        </w:rPr>
        <w:t xml:space="preserve"> (</w:t>
      </w:r>
      <w:proofErr w:type="spellStart"/>
      <w:r>
        <w:rPr>
          <w:rFonts w:ascii="Arial" w:hAnsi="Arial"/>
          <w:color w:val="000000"/>
        </w:rPr>
        <w:t>номера</w:t>
      </w:r>
      <w:proofErr w:type="spellEnd"/>
      <w:r>
        <w:rPr>
          <w:rFonts w:ascii="Arial" w:hAnsi="Arial"/>
          <w:color w:val="000000"/>
        </w:rPr>
        <w:t xml:space="preserve">) </w:t>
      </w:r>
      <w:proofErr w:type="spellStart"/>
      <w:r>
        <w:rPr>
          <w:rFonts w:ascii="Arial" w:hAnsi="Arial"/>
          <w:color w:val="000000"/>
        </w:rPr>
        <w:t>контактного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телефона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адрес</w:t>
      </w:r>
      <w:proofErr w:type="spellEnd"/>
      <w:r>
        <w:rPr>
          <w:rFonts w:ascii="Arial" w:hAnsi="Arial"/>
          <w:color w:val="000000"/>
        </w:rPr>
        <w:t xml:space="preserve"> (</w:t>
      </w:r>
      <w:proofErr w:type="spellStart"/>
      <w:r>
        <w:rPr>
          <w:rFonts w:ascii="Arial" w:hAnsi="Arial"/>
          <w:color w:val="000000"/>
        </w:rPr>
        <w:t>адреса</w:t>
      </w:r>
      <w:proofErr w:type="spellEnd"/>
      <w:r>
        <w:rPr>
          <w:rFonts w:ascii="Arial" w:hAnsi="Arial"/>
          <w:color w:val="000000"/>
        </w:rPr>
        <w:t xml:space="preserve">) </w:t>
      </w:r>
      <w:proofErr w:type="spellStart"/>
      <w:r>
        <w:rPr>
          <w:rFonts w:ascii="Arial" w:hAnsi="Arial"/>
          <w:color w:val="000000"/>
        </w:rPr>
        <w:t>электронной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почты</w:t>
      </w:r>
      <w:proofErr w:type="spellEnd"/>
      <w:r>
        <w:rPr>
          <w:rFonts w:ascii="Arial" w:hAnsi="Arial"/>
          <w:color w:val="000000"/>
        </w:rPr>
        <w:t xml:space="preserve"> (</w:t>
      </w:r>
      <w:proofErr w:type="spellStart"/>
      <w:r>
        <w:rPr>
          <w:rFonts w:ascii="Arial" w:hAnsi="Arial"/>
          <w:color w:val="000000"/>
        </w:rPr>
        <w:t>при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наличии</w:t>
      </w:r>
      <w:proofErr w:type="spellEnd"/>
      <w:r>
        <w:rPr>
          <w:rFonts w:ascii="Arial" w:hAnsi="Arial"/>
          <w:color w:val="000000"/>
        </w:rPr>
        <w:t>) и (</w:t>
      </w:r>
      <w:proofErr w:type="spellStart"/>
      <w:r>
        <w:rPr>
          <w:rFonts w:ascii="Arial" w:hAnsi="Arial"/>
          <w:color w:val="000000"/>
        </w:rPr>
        <w:t>или</w:t>
      </w:r>
      <w:proofErr w:type="spellEnd"/>
      <w:r>
        <w:rPr>
          <w:rFonts w:ascii="Arial" w:hAnsi="Arial"/>
          <w:color w:val="000000"/>
        </w:rPr>
        <w:t xml:space="preserve">) </w:t>
      </w:r>
      <w:proofErr w:type="spellStart"/>
      <w:r>
        <w:rPr>
          <w:rFonts w:ascii="Arial" w:hAnsi="Arial"/>
          <w:color w:val="000000"/>
        </w:rPr>
        <w:t>почтовый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адрес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по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которым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должен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быть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направлен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ответ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контролируемому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лицу</w:t>
      </w:r>
      <w:proofErr w:type="spellEnd"/>
      <w:r>
        <w:rPr>
          <w:rFonts w:ascii="Arial" w:hAnsi="Arial"/>
          <w:color w:val="000000"/>
        </w:rPr>
        <w:t>;</w:t>
      </w:r>
    </w:p>
    <w:p w:rsidR="00CF0153" w:rsidRDefault="001429AE">
      <w:pPr>
        <w:pStyle w:val="Textbody"/>
        <w:spacing w:before="75" w:after="75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3) </w:t>
      </w:r>
      <w:proofErr w:type="spellStart"/>
      <w:r>
        <w:rPr>
          <w:rFonts w:ascii="Arial" w:hAnsi="Arial"/>
          <w:color w:val="000000"/>
        </w:rPr>
        <w:t>дату</w:t>
      </w:r>
      <w:proofErr w:type="spellEnd"/>
      <w:r>
        <w:rPr>
          <w:rFonts w:ascii="Arial" w:hAnsi="Arial"/>
          <w:color w:val="000000"/>
        </w:rPr>
        <w:t xml:space="preserve"> и </w:t>
      </w:r>
      <w:proofErr w:type="spellStart"/>
      <w:r>
        <w:rPr>
          <w:rFonts w:ascii="Arial" w:hAnsi="Arial"/>
          <w:color w:val="000000"/>
        </w:rPr>
        <w:t>номер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предостережения</w:t>
      </w:r>
      <w:proofErr w:type="spellEnd"/>
      <w:r>
        <w:rPr>
          <w:rFonts w:ascii="Arial" w:hAnsi="Arial"/>
          <w:color w:val="000000"/>
        </w:rPr>
        <w:t>;</w:t>
      </w:r>
    </w:p>
    <w:p w:rsidR="00CF0153" w:rsidRDefault="001429AE">
      <w:pPr>
        <w:pStyle w:val="Textbody"/>
        <w:spacing w:before="75" w:after="75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4) </w:t>
      </w:r>
      <w:proofErr w:type="spellStart"/>
      <w:r>
        <w:rPr>
          <w:rFonts w:ascii="Arial" w:hAnsi="Arial"/>
          <w:color w:val="000000"/>
        </w:rPr>
        <w:t>доводы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основ</w:t>
      </w:r>
      <w:r>
        <w:rPr>
          <w:rFonts w:ascii="Arial" w:hAnsi="Arial"/>
          <w:color w:val="000000"/>
        </w:rPr>
        <w:t>ании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которых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контролируемое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лицо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не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согласно</w:t>
      </w:r>
      <w:proofErr w:type="spellEnd"/>
      <w:r>
        <w:rPr>
          <w:rFonts w:ascii="Arial" w:hAnsi="Arial"/>
          <w:color w:val="000000"/>
        </w:rPr>
        <w:t xml:space="preserve"> с </w:t>
      </w:r>
      <w:proofErr w:type="spellStart"/>
      <w:r>
        <w:rPr>
          <w:rFonts w:ascii="Arial" w:hAnsi="Arial"/>
          <w:color w:val="000000"/>
        </w:rPr>
        <w:t>объявленным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предостережением</w:t>
      </w:r>
      <w:proofErr w:type="spellEnd"/>
      <w:r>
        <w:rPr>
          <w:rFonts w:ascii="Arial" w:hAnsi="Arial"/>
          <w:color w:val="000000"/>
        </w:rPr>
        <w:t>;</w:t>
      </w:r>
    </w:p>
    <w:p w:rsidR="00CF0153" w:rsidRDefault="001429AE">
      <w:pPr>
        <w:pStyle w:val="Textbody"/>
        <w:spacing w:before="75" w:after="75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5) </w:t>
      </w:r>
      <w:proofErr w:type="spellStart"/>
      <w:r>
        <w:rPr>
          <w:rFonts w:ascii="Arial" w:hAnsi="Arial"/>
          <w:color w:val="000000"/>
        </w:rPr>
        <w:t>дату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получения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предостережения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контролируемым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лицом</w:t>
      </w:r>
      <w:proofErr w:type="spellEnd"/>
      <w:r>
        <w:rPr>
          <w:rFonts w:ascii="Arial" w:hAnsi="Arial"/>
          <w:color w:val="000000"/>
        </w:rPr>
        <w:t>;</w:t>
      </w:r>
    </w:p>
    <w:p w:rsidR="00CF0153" w:rsidRDefault="001429AE">
      <w:pPr>
        <w:pStyle w:val="Textbody"/>
        <w:spacing w:before="75" w:after="75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6) </w:t>
      </w:r>
      <w:proofErr w:type="spellStart"/>
      <w:r>
        <w:rPr>
          <w:rFonts w:ascii="Arial" w:hAnsi="Arial"/>
          <w:color w:val="000000"/>
        </w:rPr>
        <w:t>личную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подпись</w:t>
      </w:r>
      <w:proofErr w:type="spellEnd"/>
      <w:r>
        <w:rPr>
          <w:rFonts w:ascii="Arial" w:hAnsi="Arial"/>
          <w:color w:val="000000"/>
        </w:rPr>
        <w:t xml:space="preserve">  </w:t>
      </w:r>
      <w:proofErr w:type="spellStart"/>
      <w:r>
        <w:rPr>
          <w:rFonts w:ascii="Arial" w:hAnsi="Arial"/>
          <w:color w:val="000000"/>
        </w:rPr>
        <w:t>дату</w:t>
      </w:r>
      <w:proofErr w:type="spellEnd"/>
      <w:r>
        <w:rPr>
          <w:rFonts w:ascii="Arial" w:hAnsi="Arial"/>
          <w:color w:val="000000"/>
        </w:rPr>
        <w:t>.</w:t>
      </w:r>
    </w:p>
    <w:p w:rsidR="00CF0153" w:rsidRDefault="001429AE">
      <w:pPr>
        <w:pStyle w:val="Textbody"/>
        <w:spacing w:before="75" w:after="75"/>
        <w:ind w:firstLine="87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В </w:t>
      </w:r>
      <w:proofErr w:type="spellStart"/>
      <w:r>
        <w:rPr>
          <w:rFonts w:ascii="Arial" w:hAnsi="Arial"/>
          <w:color w:val="000000"/>
        </w:rPr>
        <w:t>случае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необходимости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подтверждение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своих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доводов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контролируемое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лицо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прилагает</w:t>
      </w:r>
      <w:proofErr w:type="spellEnd"/>
      <w:r>
        <w:rPr>
          <w:rFonts w:ascii="Arial" w:hAnsi="Arial"/>
          <w:color w:val="000000"/>
        </w:rPr>
        <w:t xml:space="preserve"> к </w:t>
      </w:r>
      <w:proofErr w:type="spellStart"/>
      <w:r>
        <w:rPr>
          <w:rFonts w:ascii="Arial" w:hAnsi="Arial"/>
          <w:color w:val="000000"/>
        </w:rPr>
        <w:t>возражению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со</w:t>
      </w:r>
      <w:r>
        <w:rPr>
          <w:rFonts w:ascii="Arial" w:hAnsi="Arial"/>
          <w:color w:val="000000"/>
        </w:rPr>
        <w:t>ответствующие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документы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либо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их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заверенные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копии</w:t>
      </w:r>
      <w:proofErr w:type="spellEnd"/>
      <w:r>
        <w:rPr>
          <w:rFonts w:ascii="Arial" w:hAnsi="Arial"/>
          <w:color w:val="000000"/>
        </w:rPr>
        <w:t>.</w:t>
      </w:r>
    </w:p>
    <w:p w:rsidR="00CF0153" w:rsidRDefault="001429AE">
      <w:pPr>
        <w:pStyle w:val="Textbody"/>
        <w:spacing w:before="75" w:after="75"/>
        <w:ind w:firstLine="840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Администрация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рассматривает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возражение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отношении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предостережения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течение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тридцати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дней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дня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его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получения</w:t>
      </w:r>
      <w:proofErr w:type="spellEnd"/>
      <w:r>
        <w:rPr>
          <w:rFonts w:ascii="Arial" w:hAnsi="Arial"/>
          <w:color w:val="000000"/>
        </w:rPr>
        <w:t xml:space="preserve">. </w:t>
      </w:r>
      <w:proofErr w:type="spellStart"/>
      <w:r>
        <w:rPr>
          <w:rFonts w:ascii="Arial" w:hAnsi="Arial"/>
          <w:color w:val="000000"/>
        </w:rPr>
        <w:t>По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результатам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рассмотрения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возражения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администрация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принимает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одно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из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следующих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решений</w:t>
      </w:r>
      <w:proofErr w:type="spellEnd"/>
      <w:r>
        <w:rPr>
          <w:rFonts w:ascii="Arial" w:hAnsi="Arial"/>
          <w:color w:val="000000"/>
        </w:rPr>
        <w:t>:</w:t>
      </w:r>
    </w:p>
    <w:p w:rsidR="00CF0153" w:rsidRDefault="001429AE">
      <w:pPr>
        <w:pStyle w:val="Textbody"/>
        <w:spacing w:before="75" w:after="75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1) </w:t>
      </w:r>
      <w:proofErr w:type="spellStart"/>
      <w:r>
        <w:rPr>
          <w:rFonts w:ascii="Arial" w:hAnsi="Arial"/>
          <w:color w:val="000000"/>
        </w:rPr>
        <w:t>удовлетворяет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возражение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форме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отмены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предостережения</w:t>
      </w:r>
      <w:proofErr w:type="spellEnd"/>
      <w:r>
        <w:rPr>
          <w:rFonts w:ascii="Arial" w:hAnsi="Arial"/>
          <w:color w:val="000000"/>
        </w:rPr>
        <w:t>;</w:t>
      </w:r>
    </w:p>
    <w:p w:rsidR="00CF0153" w:rsidRDefault="001429AE">
      <w:pPr>
        <w:pStyle w:val="Textbody"/>
        <w:spacing w:before="75" w:after="75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2) </w:t>
      </w:r>
      <w:proofErr w:type="spellStart"/>
      <w:r>
        <w:rPr>
          <w:rFonts w:ascii="Arial" w:hAnsi="Arial"/>
          <w:color w:val="000000"/>
        </w:rPr>
        <w:t>отказывает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удовлетворении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возражения</w:t>
      </w:r>
      <w:proofErr w:type="spellEnd"/>
      <w:r>
        <w:rPr>
          <w:rFonts w:ascii="Arial" w:hAnsi="Arial"/>
          <w:color w:val="000000"/>
        </w:rPr>
        <w:t xml:space="preserve"> с </w:t>
      </w:r>
      <w:proofErr w:type="spellStart"/>
      <w:r>
        <w:rPr>
          <w:rFonts w:ascii="Arial" w:hAnsi="Arial"/>
          <w:color w:val="000000"/>
        </w:rPr>
        <w:t>указанием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причины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отказа</w:t>
      </w:r>
      <w:proofErr w:type="spellEnd"/>
      <w:r>
        <w:rPr>
          <w:rFonts w:ascii="Arial" w:hAnsi="Arial"/>
          <w:color w:val="000000"/>
        </w:rPr>
        <w:t>.</w:t>
      </w:r>
    </w:p>
    <w:p w:rsidR="00CF0153" w:rsidRDefault="001429AE">
      <w:pPr>
        <w:pStyle w:val="Textbody"/>
        <w:spacing w:before="75" w:after="75"/>
        <w:ind w:firstLine="825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Администрация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информирует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контролируемое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лицо</w:t>
      </w:r>
      <w:proofErr w:type="spellEnd"/>
      <w:r>
        <w:rPr>
          <w:rFonts w:ascii="Arial" w:hAnsi="Arial"/>
          <w:color w:val="000000"/>
        </w:rPr>
        <w:t xml:space="preserve"> о </w:t>
      </w:r>
      <w:proofErr w:type="spellStart"/>
      <w:r>
        <w:rPr>
          <w:rFonts w:ascii="Arial" w:hAnsi="Arial"/>
          <w:color w:val="000000"/>
        </w:rPr>
        <w:t>результатах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рассмотрения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возражения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не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позднее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пяти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рабочих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дней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дня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рассмотре</w:t>
      </w:r>
      <w:r>
        <w:rPr>
          <w:rFonts w:ascii="Arial" w:hAnsi="Arial"/>
          <w:color w:val="000000"/>
        </w:rPr>
        <w:t>ния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возражения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отношении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предостережения</w:t>
      </w:r>
      <w:proofErr w:type="spellEnd"/>
      <w:r>
        <w:rPr>
          <w:rFonts w:ascii="Arial" w:hAnsi="Arial"/>
          <w:color w:val="000000"/>
        </w:rPr>
        <w:t>.</w:t>
      </w:r>
    </w:p>
    <w:p w:rsidR="00CF0153" w:rsidRDefault="001429AE">
      <w:pPr>
        <w:pStyle w:val="Textbody"/>
        <w:spacing w:before="75" w:after="75"/>
        <w:ind w:firstLine="825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Повторное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направление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возражения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тем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же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основаниям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не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допускается</w:t>
      </w:r>
      <w:proofErr w:type="spellEnd"/>
      <w:r>
        <w:rPr>
          <w:rFonts w:ascii="Arial" w:hAnsi="Arial"/>
          <w:color w:val="000000"/>
        </w:rPr>
        <w:t>.</w:t>
      </w:r>
    </w:p>
    <w:p w:rsidR="00CF0153" w:rsidRDefault="001429AE">
      <w:pPr>
        <w:pStyle w:val="Textbody"/>
        <w:spacing w:before="75" w:after="75"/>
        <w:ind w:firstLine="840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Администрация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осуществляет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учет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объявленных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им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предостережений</w:t>
      </w:r>
      <w:proofErr w:type="spellEnd"/>
      <w:r>
        <w:rPr>
          <w:rFonts w:ascii="Arial" w:hAnsi="Arial"/>
          <w:color w:val="000000"/>
        </w:rPr>
        <w:t xml:space="preserve"> и </w:t>
      </w:r>
      <w:proofErr w:type="spellStart"/>
      <w:r>
        <w:rPr>
          <w:rFonts w:ascii="Arial" w:hAnsi="Arial"/>
          <w:color w:val="000000"/>
        </w:rPr>
        <w:t>использует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соответствующие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данные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для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проведения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иных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профилактических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мероприятий</w:t>
      </w:r>
      <w:proofErr w:type="spellEnd"/>
      <w:r>
        <w:rPr>
          <w:rFonts w:ascii="Arial" w:hAnsi="Arial"/>
          <w:color w:val="000000"/>
        </w:rPr>
        <w:t xml:space="preserve"> и </w:t>
      </w:r>
      <w:proofErr w:type="spellStart"/>
      <w:r>
        <w:rPr>
          <w:rFonts w:ascii="Arial" w:hAnsi="Arial"/>
          <w:color w:val="000000"/>
        </w:rPr>
        <w:t>контрольных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мероприятий</w:t>
      </w:r>
      <w:proofErr w:type="spellEnd"/>
      <w:r>
        <w:rPr>
          <w:rFonts w:ascii="Arial" w:hAnsi="Arial"/>
          <w:color w:val="000000"/>
        </w:rPr>
        <w:t>.»;</w:t>
      </w:r>
    </w:p>
    <w:p w:rsidR="00CF0153" w:rsidRDefault="001429AE">
      <w:pPr>
        <w:pStyle w:val="Textbody"/>
        <w:spacing w:before="75" w:after="75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1.4. </w:t>
      </w:r>
      <w:proofErr w:type="spellStart"/>
      <w:r>
        <w:rPr>
          <w:rFonts w:ascii="Arial" w:hAnsi="Arial"/>
          <w:color w:val="000000"/>
        </w:rPr>
        <w:t>пункт</w:t>
      </w:r>
      <w:proofErr w:type="spellEnd"/>
      <w:r>
        <w:rPr>
          <w:rFonts w:ascii="Arial" w:hAnsi="Arial"/>
          <w:color w:val="000000"/>
        </w:rPr>
        <w:t xml:space="preserve"> 4.2 </w:t>
      </w:r>
      <w:proofErr w:type="spellStart"/>
      <w:r>
        <w:rPr>
          <w:rFonts w:ascii="Arial" w:hAnsi="Arial"/>
          <w:color w:val="000000"/>
        </w:rPr>
        <w:t>изложить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новой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редакции</w:t>
      </w:r>
      <w:proofErr w:type="spellEnd"/>
      <w:r>
        <w:rPr>
          <w:rFonts w:ascii="Arial" w:hAnsi="Arial"/>
          <w:color w:val="000000"/>
        </w:rPr>
        <w:t>:</w:t>
      </w:r>
    </w:p>
    <w:p w:rsidR="00CF0153" w:rsidRDefault="001429AE">
      <w:pPr>
        <w:pStyle w:val="Textbody"/>
        <w:spacing w:before="75" w:after="75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«4.2. </w:t>
      </w:r>
      <w:proofErr w:type="spellStart"/>
      <w:r>
        <w:rPr>
          <w:rFonts w:ascii="Arial" w:hAnsi="Arial"/>
          <w:color w:val="000000"/>
        </w:rPr>
        <w:t>Досудебный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порядок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подачи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жалоб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решения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администрации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действия</w:t>
      </w:r>
      <w:proofErr w:type="spellEnd"/>
      <w:r>
        <w:rPr>
          <w:rFonts w:ascii="Arial" w:hAnsi="Arial"/>
          <w:color w:val="000000"/>
        </w:rPr>
        <w:t xml:space="preserve"> (</w:t>
      </w:r>
      <w:proofErr w:type="spellStart"/>
      <w:r>
        <w:rPr>
          <w:rFonts w:ascii="Arial" w:hAnsi="Arial"/>
          <w:color w:val="000000"/>
        </w:rPr>
        <w:t>бездействие</w:t>
      </w:r>
      <w:proofErr w:type="spellEnd"/>
      <w:r>
        <w:rPr>
          <w:rFonts w:ascii="Arial" w:hAnsi="Arial"/>
          <w:color w:val="000000"/>
        </w:rPr>
        <w:t xml:space="preserve">) </w:t>
      </w:r>
      <w:proofErr w:type="spellStart"/>
      <w:r>
        <w:rPr>
          <w:rFonts w:ascii="Arial" w:hAnsi="Arial"/>
          <w:color w:val="000000"/>
        </w:rPr>
        <w:t>должностных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лиц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уполномоченных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осуществлять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муниципальный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жилищный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контроль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не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приме</w:t>
      </w:r>
      <w:r>
        <w:rPr>
          <w:rFonts w:ascii="Arial" w:hAnsi="Arial"/>
          <w:color w:val="000000"/>
        </w:rPr>
        <w:t>няется</w:t>
      </w:r>
      <w:proofErr w:type="spellEnd"/>
      <w:r>
        <w:rPr>
          <w:rFonts w:ascii="Arial" w:hAnsi="Arial"/>
          <w:color w:val="000000"/>
        </w:rPr>
        <w:t>.»;</w:t>
      </w:r>
    </w:p>
    <w:p w:rsidR="00CF0153" w:rsidRDefault="001429AE">
      <w:pPr>
        <w:pStyle w:val="Textbody"/>
        <w:spacing w:before="75" w:after="75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1.5. </w:t>
      </w:r>
      <w:proofErr w:type="spellStart"/>
      <w:r>
        <w:rPr>
          <w:rFonts w:ascii="Arial" w:hAnsi="Arial"/>
          <w:color w:val="000000"/>
        </w:rPr>
        <w:t>пункты</w:t>
      </w:r>
      <w:proofErr w:type="spellEnd"/>
      <w:r>
        <w:rPr>
          <w:rFonts w:ascii="Arial" w:hAnsi="Arial"/>
          <w:color w:val="000000"/>
        </w:rPr>
        <w:t xml:space="preserve"> 4.3-4.6 </w:t>
      </w:r>
      <w:proofErr w:type="spellStart"/>
      <w:r>
        <w:rPr>
          <w:rFonts w:ascii="Arial" w:hAnsi="Arial"/>
          <w:color w:val="000000"/>
        </w:rPr>
        <w:t>исключить</w:t>
      </w:r>
      <w:proofErr w:type="spellEnd"/>
      <w:r>
        <w:rPr>
          <w:rFonts w:ascii="Arial" w:hAnsi="Arial"/>
          <w:color w:val="000000"/>
        </w:rPr>
        <w:t>.</w:t>
      </w:r>
    </w:p>
    <w:p w:rsidR="00CF0153" w:rsidRDefault="001429AE">
      <w:pPr>
        <w:pStyle w:val="Textbody"/>
        <w:spacing w:before="75" w:after="75"/>
        <w:ind w:firstLine="87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 </w:t>
      </w:r>
      <w:proofErr w:type="spellStart"/>
      <w:r>
        <w:rPr>
          <w:rFonts w:ascii="Arial" w:hAnsi="Arial"/>
          <w:color w:val="000000"/>
        </w:rPr>
        <w:t>Настоящее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решение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вступает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силу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дня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его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официального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обнародования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порядке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установленном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Уставом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муниципального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образования</w:t>
      </w:r>
      <w:proofErr w:type="spellEnd"/>
      <w:r>
        <w:rPr>
          <w:rFonts w:ascii="Arial" w:hAnsi="Arial"/>
          <w:color w:val="000000"/>
        </w:rPr>
        <w:t>.</w:t>
      </w:r>
    </w:p>
    <w:p w:rsidR="00CF0153" w:rsidRDefault="00CF0153">
      <w:pPr>
        <w:pStyle w:val="Textbody"/>
        <w:spacing w:before="75" w:after="75"/>
        <w:jc w:val="both"/>
        <w:rPr>
          <w:rFonts w:ascii="Arial" w:hAnsi="Arial"/>
          <w:color w:val="000000"/>
        </w:rPr>
      </w:pPr>
    </w:p>
    <w:p w:rsidR="00CF0153" w:rsidRDefault="00CF0153">
      <w:pPr>
        <w:pStyle w:val="Textbody"/>
        <w:spacing w:before="75" w:after="75"/>
        <w:jc w:val="both"/>
        <w:rPr>
          <w:rFonts w:ascii="Arial" w:hAnsi="Arial"/>
          <w:color w:val="000000"/>
        </w:rPr>
      </w:pPr>
    </w:p>
    <w:p w:rsidR="00CF0153" w:rsidRDefault="00CF0153">
      <w:pPr>
        <w:pStyle w:val="Textbody"/>
        <w:spacing w:before="75" w:after="75"/>
        <w:jc w:val="both"/>
        <w:rPr>
          <w:rFonts w:ascii="Arial" w:hAnsi="Arial"/>
          <w:color w:val="000000"/>
        </w:rPr>
      </w:pPr>
    </w:p>
    <w:p w:rsidR="00CF0153" w:rsidRDefault="00CF0153">
      <w:pPr>
        <w:pStyle w:val="Textbody"/>
        <w:spacing w:before="75" w:after="75"/>
        <w:jc w:val="both"/>
        <w:rPr>
          <w:rFonts w:ascii="Arial" w:hAnsi="Arial"/>
          <w:color w:val="000000"/>
        </w:rPr>
      </w:pPr>
    </w:p>
    <w:p w:rsidR="00CF0153" w:rsidRDefault="001429AE">
      <w:pPr>
        <w:pStyle w:val="Textbody"/>
        <w:spacing w:before="75" w:after="75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Председатель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Собрания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депутатов</w:t>
      </w:r>
      <w:proofErr w:type="spellEnd"/>
    </w:p>
    <w:p w:rsidR="00CF0153" w:rsidRDefault="001429AE">
      <w:pPr>
        <w:pStyle w:val="Textbody"/>
        <w:spacing w:before="75" w:after="75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Паникинского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сельсовета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района</w:t>
      </w:r>
      <w:proofErr w:type="spellEnd"/>
      <w:r>
        <w:rPr>
          <w:rFonts w:ascii="Arial" w:hAnsi="Arial"/>
          <w:color w:val="000000"/>
        </w:rPr>
        <w:t xml:space="preserve">                                          </w:t>
      </w:r>
      <w:r>
        <w:rPr>
          <w:rFonts w:ascii="Arial" w:hAnsi="Arial"/>
          <w:color w:val="000000"/>
          <w:lang w:val="ru-RU"/>
        </w:rPr>
        <w:t>Ю.Н.Танков</w:t>
      </w:r>
    </w:p>
    <w:p w:rsidR="00CF0153" w:rsidRDefault="00CF0153">
      <w:pPr>
        <w:pStyle w:val="Textbody"/>
        <w:spacing w:before="75" w:after="75"/>
        <w:jc w:val="both"/>
        <w:rPr>
          <w:rFonts w:ascii="Arial" w:hAnsi="Arial"/>
          <w:color w:val="000000"/>
        </w:rPr>
      </w:pPr>
    </w:p>
    <w:p w:rsidR="00CF0153" w:rsidRDefault="001429AE">
      <w:pPr>
        <w:pStyle w:val="Textbody"/>
        <w:spacing w:before="75" w:after="75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И.о.</w:t>
      </w:r>
      <w:r>
        <w:rPr>
          <w:rFonts w:ascii="Arial" w:hAnsi="Arial"/>
          <w:color w:val="000000"/>
        </w:rPr>
        <w:t>Глав</w:t>
      </w:r>
      <w:r>
        <w:rPr>
          <w:rFonts w:ascii="Arial" w:hAnsi="Arial"/>
          <w:color w:val="000000"/>
        </w:rPr>
        <w:t>ы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Паникинского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сельсовета</w:t>
      </w:r>
      <w:proofErr w:type="spellEnd"/>
    </w:p>
    <w:p w:rsidR="00CF0153" w:rsidRDefault="001429AE">
      <w:pPr>
        <w:pStyle w:val="Textbody"/>
        <w:spacing w:before="75" w:after="75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района</w:t>
      </w:r>
      <w:proofErr w:type="spellEnd"/>
      <w:r>
        <w:rPr>
          <w:rFonts w:ascii="Arial" w:hAnsi="Arial"/>
          <w:color w:val="000000"/>
        </w:rPr>
        <w:t xml:space="preserve">                                                                                  </w:t>
      </w:r>
      <w:proofErr w:type="spellStart"/>
      <w:r>
        <w:rPr>
          <w:rFonts w:ascii="Arial" w:hAnsi="Arial"/>
          <w:color w:val="000000"/>
          <w:lang w:val="ru-RU"/>
        </w:rPr>
        <w:t>Т.С.Шпинькова</w:t>
      </w:r>
      <w:proofErr w:type="spellEnd"/>
    </w:p>
    <w:p w:rsidR="00CF0153" w:rsidRDefault="00CF0153">
      <w:pPr>
        <w:pStyle w:val="Textbody"/>
        <w:spacing w:after="0"/>
        <w:jc w:val="both"/>
        <w:rPr>
          <w:rFonts w:ascii="Arial" w:hAnsi="Arial"/>
        </w:rPr>
      </w:pPr>
    </w:p>
    <w:sectPr w:rsidR="00CF0153" w:rsidSect="00CF0153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9AE" w:rsidRDefault="001429AE" w:rsidP="00CF0153">
      <w:r>
        <w:separator/>
      </w:r>
    </w:p>
  </w:endnote>
  <w:endnote w:type="continuationSeparator" w:id="0">
    <w:p w:rsidR="001429AE" w:rsidRDefault="001429AE" w:rsidP="00CF0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9AE" w:rsidRDefault="001429AE" w:rsidP="00CF0153">
      <w:r w:rsidRPr="00CF0153">
        <w:rPr>
          <w:color w:val="000000"/>
        </w:rPr>
        <w:separator/>
      </w:r>
    </w:p>
  </w:footnote>
  <w:footnote w:type="continuationSeparator" w:id="0">
    <w:p w:rsidR="001429AE" w:rsidRDefault="001429AE" w:rsidP="00CF01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0153"/>
    <w:rsid w:val="001429AE"/>
    <w:rsid w:val="00494822"/>
    <w:rsid w:val="00CF0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F0153"/>
  </w:style>
  <w:style w:type="paragraph" w:styleId="a3">
    <w:name w:val="Title"/>
    <w:basedOn w:val="Standard"/>
    <w:next w:val="Textbody"/>
    <w:rsid w:val="00CF015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F0153"/>
    <w:pPr>
      <w:spacing w:after="120"/>
    </w:pPr>
  </w:style>
  <w:style w:type="paragraph" w:styleId="a4">
    <w:name w:val="Subtitle"/>
    <w:basedOn w:val="a3"/>
    <w:next w:val="Textbody"/>
    <w:rsid w:val="00CF0153"/>
    <w:pPr>
      <w:jc w:val="center"/>
    </w:pPr>
    <w:rPr>
      <w:i/>
      <w:iCs/>
    </w:rPr>
  </w:style>
  <w:style w:type="paragraph" w:styleId="a5">
    <w:name w:val="List"/>
    <w:basedOn w:val="Textbody"/>
    <w:rsid w:val="00CF0153"/>
  </w:style>
  <w:style w:type="paragraph" w:customStyle="1" w:styleId="Caption">
    <w:name w:val="Caption"/>
    <w:basedOn w:val="Standard"/>
    <w:rsid w:val="00CF015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F0153"/>
    <w:pPr>
      <w:suppressLineNumbers/>
    </w:pPr>
  </w:style>
  <w:style w:type="character" w:customStyle="1" w:styleId="StrongEmphasis">
    <w:name w:val="Strong Emphasis"/>
    <w:rsid w:val="00CF01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759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cp:lastPrinted>2021-12-20T08:53:00Z</cp:lastPrinted>
  <dcterms:created xsi:type="dcterms:W3CDTF">2023-09-04T10:16:00Z</dcterms:created>
  <dcterms:modified xsi:type="dcterms:W3CDTF">2023-09-04T10:16:00Z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