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BE" w:rsidRDefault="009356B2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РОССИЙСКАЯ ФЕДЕРАЦИЯ</w:t>
      </w:r>
    </w:p>
    <w:p w:rsidR="00341FBE" w:rsidRDefault="009356B2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КУРСКАЯ ОБЛАСТЬ МЕДВЕНСКИЙ РАЙОН</w:t>
      </w:r>
    </w:p>
    <w:p w:rsidR="00341FBE" w:rsidRDefault="009356B2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АДМИНИСТРАЦИЯ</w:t>
      </w:r>
    </w:p>
    <w:p w:rsidR="00341FBE" w:rsidRDefault="009356B2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  <w:lang w:val="ru-RU"/>
        </w:rPr>
        <w:t>ПАНИКИНС</w:t>
      </w:r>
      <w:r>
        <w:rPr>
          <w:rStyle w:val="StrongEmphasis"/>
          <w:color w:val="000000"/>
          <w:sz w:val="36"/>
          <w:szCs w:val="36"/>
        </w:rPr>
        <w:t>КОГО СЕЛЬСОВЕТА</w:t>
      </w:r>
    </w:p>
    <w:p w:rsidR="00341FBE" w:rsidRDefault="00341FBE">
      <w:pPr>
        <w:pStyle w:val="Textbody"/>
        <w:spacing w:after="0"/>
        <w:jc w:val="both"/>
      </w:pPr>
    </w:p>
    <w:p w:rsidR="00341FBE" w:rsidRDefault="009356B2">
      <w:pPr>
        <w:pStyle w:val="Textbody"/>
        <w:spacing w:after="0"/>
        <w:jc w:val="center"/>
      </w:pPr>
      <w:r>
        <w:rPr>
          <w:rStyle w:val="StrongEmphasis"/>
          <w:color w:val="000000"/>
          <w:sz w:val="36"/>
          <w:szCs w:val="36"/>
        </w:rPr>
        <w:t>ПОСТАНОВЛЕНИЕ</w:t>
      </w:r>
    </w:p>
    <w:p w:rsidR="00341FBE" w:rsidRDefault="00341FBE">
      <w:pPr>
        <w:pStyle w:val="Textbody"/>
        <w:spacing w:after="0"/>
        <w:jc w:val="both"/>
        <w:rPr>
          <w:b/>
          <w:bCs/>
          <w:color w:val="000000"/>
          <w:sz w:val="36"/>
          <w:szCs w:val="36"/>
        </w:rPr>
      </w:pPr>
    </w:p>
    <w:p w:rsidR="00341FBE" w:rsidRDefault="009356B2">
      <w:pPr>
        <w:pStyle w:val="Textbody"/>
        <w:spacing w:after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от 10.06.2020 года                                  № 55-па</w:t>
      </w:r>
    </w:p>
    <w:p w:rsidR="00341FBE" w:rsidRDefault="00341FBE">
      <w:pPr>
        <w:pStyle w:val="Textbody"/>
        <w:spacing w:after="0"/>
        <w:jc w:val="both"/>
        <w:rPr>
          <w:b/>
          <w:bCs/>
          <w:color w:val="000000"/>
          <w:sz w:val="26"/>
          <w:szCs w:val="26"/>
        </w:rPr>
      </w:pPr>
    </w:p>
    <w:p w:rsidR="00341FBE" w:rsidRDefault="009356B2">
      <w:pPr>
        <w:pStyle w:val="Textbody"/>
        <w:spacing w:after="0"/>
        <w:jc w:val="both"/>
      </w:pPr>
      <w:r>
        <w:rPr>
          <w:rStyle w:val="StrongEmphasis"/>
          <w:color w:val="000000"/>
          <w:sz w:val="26"/>
          <w:szCs w:val="26"/>
        </w:rPr>
        <w:t xml:space="preserve">О мерах </w:t>
      </w:r>
      <w:r>
        <w:rPr>
          <w:rStyle w:val="StrongEmphasis"/>
          <w:color w:val="000000"/>
          <w:sz w:val="26"/>
          <w:szCs w:val="26"/>
        </w:rPr>
        <w:t>экономической поддержки в связи с</w:t>
      </w:r>
    </w:p>
    <w:p w:rsidR="00341FBE" w:rsidRDefault="009356B2">
      <w:pPr>
        <w:pStyle w:val="Textbody"/>
        <w:spacing w:after="0"/>
        <w:jc w:val="both"/>
      </w:pPr>
      <w:r>
        <w:rPr>
          <w:rStyle w:val="StrongEmphasis"/>
          <w:color w:val="000000"/>
          <w:sz w:val="26"/>
          <w:szCs w:val="26"/>
        </w:rPr>
        <w:t>распространением новой коронавирусной инфекции</w:t>
      </w:r>
    </w:p>
    <w:p w:rsidR="00341FBE" w:rsidRDefault="00341FBE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341FBE" w:rsidRDefault="00341FBE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341FBE" w:rsidRDefault="009356B2">
      <w:pPr>
        <w:pStyle w:val="Textbody"/>
        <w:spacing w:after="0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со статьей 19 Федерального закона от 01.04.2020 № 98-ФЗ «О внесении изменений в отдельные законодательные акты Российской Федерации по вопросам предупреждения</w:t>
      </w:r>
      <w:r>
        <w:rPr>
          <w:color w:val="000000"/>
          <w:sz w:val="26"/>
          <w:szCs w:val="26"/>
        </w:rPr>
        <w:t xml:space="preserve"> и ликвидации чрезвычайных ситуаций»,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имущества», Распоряжением Правительст</w:t>
      </w:r>
      <w:r>
        <w:rPr>
          <w:color w:val="000000"/>
          <w:sz w:val="26"/>
          <w:szCs w:val="26"/>
        </w:rPr>
        <w:t>ва Российской Федерации от 19.03.2020 № 670-р, 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</w:t>
      </w:r>
      <w:r>
        <w:rPr>
          <w:color w:val="000000"/>
          <w:sz w:val="26"/>
          <w:szCs w:val="26"/>
        </w:rPr>
        <w:t>транения новой коронавирусной инфекции», распоряжением Губернатора Курской области от 10.03.2020 № 60-рг «О введении режима повышенной готовности», постановление Администрации Курской области «О мерах экономической поддержки в связи с распространением ново</w:t>
      </w:r>
      <w:r>
        <w:rPr>
          <w:color w:val="000000"/>
          <w:sz w:val="26"/>
          <w:szCs w:val="26"/>
        </w:rPr>
        <w:t xml:space="preserve">й коронавирусной инфекции» от 23.04.2020 № 417-па, в целях осуществления мер экономической поддержки предпринимательской деятельности в связи с ситуацией, связанной с распространением новой коронавирусной инфекции, Администрация </w:t>
      </w:r>
      <w:r>
        <w:rPr>
          <w:color w:val="000000"/>
          <w:sz w:val="26"/>
          <w:szCs w:val="26"/>
          <w:lang w:val="ru-RU"/>
        </w:rPr>
        <w:t>Паникинского</w:t>
      </w:r>
      <w:r>
        <w:rPr>
          <w:color w:val="000000"/>
          <w:sz w:val="26"/>
          <w:szCs w:val="26"/>
        </w:rPr>
        <w:t xml:space="preserve"> сельсовета </w:t>
      </w:r>
      <w:r>
        <w:rPr>
          <w:color w:val="000000"/>
          <w:sz w:val="26"/>
          <w:szCs w:val="26"/>
        </w:rPr>
        <w:t>Медвенского района Курской области ПОСТАНОВЛЯЕТ:</w:t>
      </w:r>
    </w:p>
    <w:p w:rsidR="00341FBE" w:rsidRDefault="009356B2">
      <w:pPr>
        <w:pStyle w:val="Textbody"/>
        <w:spacing w:after="0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  <w:lang w:val="ru-RU"/>
        </w:rPr>
        <w:t>Б</w:t>
      </w:r>
      <w:r>
        <w:rPr>
          <w:color w:val="000000"/>
          <w:sz w:val="26"/>
          <w:szCs w:val="26"/>
        </w:rPr>
        <w:t xml:space="preserve">ухгалтеру Администрации </w:t>
      </w:r>
      <w:r>
        <w:rPr>
          <w:color w:val="000000"/>
          <w:sz w:val="26"/>
          <w:szCs w:val="26"/>
          <w:lang w:val="ru-RU"/>
        </w:rPr>
        <w:t>Паникинского</w:t>
      </w:r>
      <w:r>
        <w:rPr>
          <w:color w:val="000000"/>
          <w:sz w:val="26"/>
          <w:szCs w:val="26"/>
        </w:rPr>
        <w:t xml:space="preserve"> сельсовета Медвенского района (</w:t>
      </w:r>
      <w:r>
        <w:rPr>
          <w:color w:val="000000"/>
          <w:sz w:val="26"/>
          <w:szCs w:val="26"/>
          <w:lang w:val="ru-RU"/>
        </w:rPr>
        <w:t>Стрекалова Л.Н.</w:t>
      </w:r>
      <w:r>
        <w:rPr>
          <w:color w:val="000000"/>
          <w:sz w:val="26"/>
          <w:szCs w:val="26"/>
        </w:rPr>
        <w:t>) по договорам аренды муниципального имущества муниципального образования «</w:t>
      </w:r>
      <w:r>
        <w:rPr>
          <w:color w:val="000000"/>
          <w:sz w:val="26"/>
          <w:szCs w:val="26"/>
          <w:lang w:val="ru-RU"/>
        </w:rPr>
        <w:t>Паникинский</w:t>
      </w:r>
      <w:r>
        <w:rPr>
          <w:color w:val="000000"/>
          <w:sz w:val="26"/>
          <w:szCs w:val="26"/>
        </w:rPr>
        <w:t xml:space="preserve"> сельсовет» Медвенского района Кур</w:t>
      </w:r>
      <w:r>
        <w:rPr>
          <w:color w:val="000000"/>
          <w:sz w:val="26"/>
          <w:szCs w:val="26"/>
        </w:rPr>
        <w:t xml:space="preserve">ской области, составляющего казну муниципального образования (в том числе земельных участков), а также земельных участков, право государственной собственности на которые не разграничено, расположенных на территории </w:t>
      </w:r>
      <w:r>
        <w:rPr>
          <w:color w:val="000000"/>
          <w:sz w:val="26"/>
          <w:szCs w:val="26"/>
          <w:lang w:val="ru-RU"/>
        </w:rPr>
        <w:t>Паникинского</w:t>
      </w:r>
      <w:r>
        <w:rPr>
          <w:color w:val="000000"/>
          <w:sz w:val="26"/>
          <w:szCs w:val="26"/>
        </w:rPr>
        <w:t xml:space="preserve"> сельсовета Медвенского район</w:t>
      </w:r>
      <w:r>
        <w:rPr>
          <w:color w:val="000000"/>
          <w:sz w:val="26"/>
          <w:szCs w:val="26"/>
        </w:rPr>
        <w:t>а, в пределах предоставленных полномочий обеспечить:</w:t>
      </w:r>
    </w:p>
    <w:p w:rsidR="00341FBE" w:rsidRDefault="009356B2">
      <w:pPr>
        <w:pStyle w:val="Textbody"/>
        <w:spacing w:after="0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</w:t>
      </w:r>
      <w:r>
        <w:rPr>
          <w:color w:val="000000"/>
          <w:sz w:val="26"/>
          <w:szCs w:val="26"/>
        </w:rPr>
        <w:t>ительных соглашений, предусматривающих отсрочку уплаты арендных платежей за июнь-июль 2020 года на срок, предложенный такими арендаторами, но не позднее 31 декабря 2021 года;</w:t>
      </w:r>
    </w:p>
    <w:p w:rsidR="00341FBE" w:rsidRDefault="009356B2">
      <w:pPr>
        <w:pStyle w:val="Textbody"/>
        <w:spacing w:after="0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в течение 7 рабочих дней со дня обращения арендаторов - субъектов малого и с</w:t>
      </w:r>
      <w:r>
        <w:rPr>
          <w:color w:val="000000"/>
          <w:sz w:val="26"/>
          <w:szCs w:val="26"/>
        </w:rPr>
        <w:t xml:space="preserve">реднего предпринимательства, включенных в единый реестр субъектов малого и среднего предпринимательства, осуществляющих виды деятельности в отраслях российской экономики, в наибольшей степени пострадавших в условиях </w:t>
      </w:r>
      <w:r>
        <w:rPr>
          <w:color w:val="000000"/>
          <w:sz w:val="26"/>
          <w:szCs w:val="26"/>
        </w:rPr>
        <w:lastRenderedPageBreak/>
        <w:t>ухудшения ситуации в результате распрост</w:t>
      </w:r>
      <w:r>
        <w:rPr>
          <w:color w:val="000000"/>
          <w:sz w:val="26"/>
          <w:szCs w:val="26"/>
        </w:rPr>
        <w:t>ранения новой коронавирусной инфекции, перечень которых утвержден Постановлением Правительства Российской Федерации от 03.04.2020 № 434, заключение дополнительных соглашений, предусматривающих освобождение таких арендаторов от уплаты арендных платежей за и</w:t>
      </w:r>
      <w:r>
        <w:rPr>
          <w:color w:val="000000"/>
          <w:sz w:val="26"/>
          <w:szCs w:val="26"/>
        </w:rPr>
        <w:t>юнь - июль 2020 г. 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муниципального образования «</w:t>
      </w:r>
      <w:r>
        <w:rPr>
          <w:color w:val="000000"/>
          <w:sz w:val="26"/>
          <w:szCs w:val="26"/>
          <w:lang w:val="ru-RU"/>
        </w:rPr>
        <w:t>Паникинский</w:t>
      </w:r>
      <w:r>
        <w:rPr>
          <w:color w:val="000000"/>
          <w:sz w:val="26"/>
          <w:szCs w:val="26"/>
        </w:rPr>
        <w:t xml:space="preserve"> с</w:t>
      </w:r>
      <w:r>
        <w:rPr>
          <w:color w:val="000000"/>
          <w:sz w:val="26"/>
          <w:szCs w:val="26"/>
        </w:rPr>
        <w:t>ельсовет» Медвенского района Курской области (в том числе земельных участков), в целях его использования для осуществления указанного вида деятельности (видов деятельности) и при наличии документов, подтверждающих использование соответствующего имущества д</w:t>
      </w:r>
      <w:r>
        <w:rPr>
          <w:color w:val="000000"/>
          <w:sz w:val="26"/>
          <w:szCs w:val="26"/>
        </w:rPr>
        <w:t>ля осуществления указанного вида деятельности (видов деятельности);</w:t>
      </w:r>
    </w:p>
    <w:p w:rsidR="00341FBE" w:rsidRDefault="009356B2">
      <w:pPr>
        <w:pStyle w:val="Textbody"/>
        <w:spacing w:after="0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</w:t>
      </w:r>
      <w:r>
        <w:rPr>
          <w:color w:val="000000"/>
          <w:sz w:val="26"/>
          <w:szCs w:val="26"/>
        </w:rPr>
        <w:t>льных соглашений в соответствии с подпунктами "1.1." и "1.2." настоящего пункта;</w:t>
      </w:r>
    </w:p>
    <w:p w:rsidR="00341FBE" w:rsidRDefault="009356B2">
      <w:pPr>
        <w:pStyle w:val="Textbody"/>
        <w:tabs>
          <w:tab w:val="left" w:pos="720"/>
        </w:tabs>
        <w:spacing w:after="0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1.4. подпункты "1.1."</w:t>
      </w:r>
      <w:r>
        <w:rPr>
          <w:color w:val="000000"/>
          <w:sz w:val="26"/>
          <w:szCs w:val="26"/>
        </w:rPr>
        <w:t xml:space="preserve"> и "1.2." настоящего пункта распространяются на правоотношения, вытекающие из договоров на размещение нестационарных торговых объектов на территории </w:t>
      </w:r>
      <w:r>
        <w:rPr>
          <w:color w:val="000000"/>
          <w:sz w:val="26"/>
          <w:szCs w:val="26"/>
          <w:lang w:val="ru-RU"/>
        </w:rPr>
        <w:t>Паникинского</w:t>
      </w:r>
      <w:r>
        <w:rPr>
          <w:color w:val="000000"/>
          <w:sz w:val="26"/>
          <w:szCs w:val="26"/>
        </w:rPr>
        <w:t xml:space="preserve"> сельсовета Медвенского района.</w:t>
      </w:r>
    </w:p>
    <w:p w:rsidR="00341FBE" w:rsidRDefault="009356B2">
      <w:pPr>
        <w:pStyle w:val="Textbody"/>
        <w:tabs>
          <w:tab w:val="left" w:pos="900"/>
        </w:tabs>
        <w:spacing w:after="0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Обеспечить в течение 30 календарных дней со дня обращения ар</w:t>
      </w:r>
      <w:r>
        <w:rPr>
          <w:color w:val="000000"/>
          <w:sz w:val="26"/>
          <w:szCs w:val="26"/>
        </w:rPr>
        <w:t>ендатора объекта недвижимого имущества, находящегося в муниципальной собственности муниципального образования «</w:t>
      </w:r>
      <w:r>
        <w:rPr>
          <w:color w:val="000000"/>
          <w:sz w:val="26"/>
          <w:szCs w:val="26"/>
          <w:lang w:val="ru-RU"/>
        </w:rPr>
        <w:t>Паникинский</w:t>
      </w:r>
      <w:r>
        <w:rPr>
          <w:color w:val="000000"/>
          <w:sz w:val="26"/>
          <w:szCs w:val="26"/>
        </w:rPr>
        <w:t xml:space="preserve"> сельсовет» Медвенского района Курской области, осуществляющего деятельность в отраслях российской экономики, в наибольшей степени пос</w:t>
      </w:r>
      <w:r>
        <w:rPr>
          <w:color w:val="000000"/>
          <w:sz w:val="26"/>
          <w:szCs w:val="26"/>
        </w:rPr>
        <w:t>традавших в условиях ухудшения ситуации в результате распространения новой коронавирусной инфекции, заключение дополнительного соглашения, предусматривающего отсрочку уплаты арендной платы, предусмотренной в 2020 году, в соответствии с требованиями к услов</w:t>
      </w:r>
      <w:r>
        <w:rPr>
          <w:color w:val="000000"/>
          <w:sz w:val="26"/>
          <w:szCs w:val="26"/>
        </w:rPr>
        <w:t>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года № 439 «Об установлении требований к условиям и срокам отсрочки уплаты арендной плат</w:t>
      </w:r>
      <w:r>
        <w:rPr>
          <w:color w:val="000000"/>
          <w:sz w:val="26"/>
          <w:szCs w:val="26"/>
        </w:rPr>
        <w:t>ы по договорам аренды недвижимого имущества»;</w:t>
      </w:r>
    </w:p>
    <w:p w:rsidR="00341FBE" w:rsidRDefault="009356B2">
      <w:pPr>
        <w:pStyle w:val="Textbody"/>
        <w:spacing w:after="0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</w:t>
      </w:r>
      <w:r>
        <w:rPr>
          <w:color w:val="000000"/>
          <w:sz w:val="26"/>
          <w:szCs w:val="26"/>
        </w:rPr>
        <w:t xml:space="preserve">ветствии с Постановлением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имущества», отсрочку уплаты арендной платы по договорам </w:t>
      </w:r>
      <w:r>
        <w:rPr>
          <w:color w:val="000000"/>
          <w:sz w:val="26"/>
          <w:szCs w:val="26"/>
        </w:rPr>
        <w:t>аренды земельных участков, находящихся в собственности муниципального образования «</w:t>
      </w:r>
      <w:r>
        <w:rPr>
          <w:color w:val="000000"/>
          <w:sz w:val="26"/>
          <w:szCs w:val="26"/>
          <w:lang w:val="ru-RU"/>
        </w:rPr>
        <w:t>Паникинский</w:t>
      </w:r>
      <w:r>
        <w:rPr>
          <w:color w:val="000000"/>
          <w:sz w:val="26"/>
          <w:szCs w:val="26"/>
        </w:rPr>
        <w:t xml:space="preserve"> сельсовет» Медвенского района Курской области и право государственной собственности на которые не разграничено, расположенных на территории </w:t>
      </w:r>
      <w:r>
        <w:rPr>
          <w:color w:val="000000"/>
          <w:sz w:val="26"/>
          <w:szCs w:val="26"/>
          <w:lang w:val="ru-RU"/>
        </w:rPr>
        <w:t>Паникинского</w:t>
      </w:r>
      <w:r>
        <w:rPr>
          <w:color w:val="000000"/>
          <w:sz w:val="26"/>
          <w:szCs w:val="26"/>
        </w:rPr>
        <w:t xml:space="preserve"> сельсове</w:t>
      </w:r>
      <w:r>
        <w:rPr>
          <w:color w:val="000000"/>
          <w:sz w:val="26"/>
          <w:szCs w:val="26"/>
        </w:rPr>
        <w:t>та Медвенского района, в пределах предоставленных полномочий (далее - отсрочка).</w:t>
      </w:r>
    </w:p>
    <w:p w:rsidR="00341FBE" w:rsidRDefault="009356B2">
      <w:pPr>
        <w:pStyle w:val="Textbody"/>
        <w:spacing w:after="0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 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</w:t>
      </w:r>
      <w:r>
        <w:rPr>
          <w:color w:val="000000"/>
          <w:sz w:val="26"/>
          <w:szCs w:val="26"/>
        </w:rPr>
        <w:t>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утвержден Постановлением Правительства Российской Федерации от 3</w:t>
      </w:r>
      <w:r>
        <w:rPr>
          <w:color w:val="000000"/>
          <w:sz w:val="26"/>
          <w:szCs w:val="26"/>
        </w:rPr>
        <w:t xml:space="preserve"> апреля 2020 </w:t>
      </w:r>
      <w:r>
        <w:rPr>
          <w:color w:val="000000"/>
          <w:sz w:val="26"/>
          <w:szCs w:val="26"/>
        </w:rPr>
        <w:lastRenderedPageBreak/>
        <w:t>года № 434, заключенным до даты принятия распоряжения Губернатора Курской области от 10.03.2020 № 60-рг «О введении режима повышенной готовности».</w:t>
      </w:r>
    </w:p>
    <w:p w:rsidR="00341FBE" w:rsidRDefault="009356B2">
      <w:pPr>
        <w:pStyle w:val="Textbody"/>
        <w:spacing w:after="0"/>
        <w:ind w:firstLine="8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 Отсрочка предоставляется на срок с 1 июня 2020 года до 1 октября 2020 года на следующих усл</w:t>
      </w:r>
      <w:r>
        <w:rPr>
          <w:color w:val="000000"/>
          <w:sz w:val="26"/>
          <w:szCs w:val="26"/>
        </w:rPr>
        <w:t>овиях:</w:t>
      </w:r>
    </w:p>
    <w:p w:rsidR="00341FBE" w:rsidRDefault="009356B2">
      <w:pPr>
        <w:pStyle w:val="Textbody"/>
        <w:spacing w:after="0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а) задолженность по арендной плате подлежит уплате не ранее 1 января 2021 года и не позднее 1 января 2023 года поэтапно, не чаще одного раза в квартал, равными платежами, размер которых не превышает размера половины ежеквартальной арендной платы по </w:t>
      </w:r>
      <w:r>
        <w:rPr>
          <w:color w:val="000000"/>
          <w:sz w:val="26"/>
          <w:szCs w:val="26"/>
        </w:rPr>
        <w:t>договору аренды;</w:t>
      </w:r>
    </w:p>
    <w:p w:rsidR="00341FBE" w:rsidRDefault="009356B2">
      <w:pPr>
        <w:pStyle w:val="Textbody"/>
        <w:spacing w:after="0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отсрочка предоставляется с 1 июня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</w:t>
      </w:r>
      <w:r>
        <w:rPr>
          <w:color w:val="000000"/>
          <w:sz w:val="26"/>
          <w:szCs w:val="26"/>
        </w:rPr>
        <w:t>ий период со дня прекращения действия режима повышенной готовности на территории Курской области до 1 октября 2020 года;</w:t>
      </w:r>
    </w:p>
    <w:p w:rsidR="00341FBE" w:rsidRDefault="009356B2">
      <w:pPr>
        <w:pStyle w:val="Textbody"/>
        <w:spacing w:after="0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</w:t>
      </w:r>
      <w:r>
        <w:rPr>
          <w:color w:val="000000"/>
          <w:sz w:val="26"/>
          <w:szCs w:val="26"/>
        </w:rPr>
        <w:t>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341FBE" w:rsidRDefault="009356B2">
      <w:pPr>
        <w:pStyle w:val="Textbody"/>
        <w:spacing w:after="0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г) установление арендодателем дополнительных платежей, подлежащих уплате арендатором в связи с предоставлением от</w:t>
      </w:r>
      <w:r>
        <w:rPr>
          <w:color w:val="000000"/>
          <w:sz w:val="26"/>
          <w:szCs w:val="26"/>
        </w:rPr>
        <w:t>срочки, не допускается;</w:t>
      </w:r>
    </w:p>
    <w:p w:rsidR="00341FBE" w:rsidRDefault="009356B2">
      <w:pPr>
        <w:pStyle w:val="Textbody"/>
        <w:spacing w:after="0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д) предоставление отсрочки оформляется дополнительным соглашением к договору аренды;</w:t>
      </w:r>
    </w:p>
    <w:p w:rsidR="00341FBE" w:rsidRDefault="009356B2">
      <w:pPr>
        <w:pStyle w:val="Textbody"/>
        <w:spacing w:after="0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е) дополнительное соглашение заключается в течение 30 календарных дней со дня обращения арендатора с заявлением, к которому прилагаются копии догов</w:t>
      </w:r>
      <w:r>
        <w:rPr>
          <w:color w:val="000000"/>
          <w:sz w:val="26"/>
          <w:szCs w:val="26"/>
        </w:rPr>
        <w:t>ора аренды и дополнительного соглашения к нему, подтверждающих предоставление отсрочки в соответствии с пунктом 3 настоящего постановления.</w:t>
      </w:r>
    </w:p>
    <w:p w:rsidR="00341FBE" w:rsidRDefault="009356B2">
      <w:pPr>
        <w:pStyle w:val="Textbody"/>
        <w:spacing w:after="0"/>
        <w:ind w:firstLine="8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Меры экономической поддержки в связи с распространением новой коронавирусной инфекции, установленные пунктами 1 и</w:t>
      </w:r>
      <w:r>
        <w:rPr>
          <w:color w:val="000000"/>
          <w:sz w:val="26"/>
          <w:szCs w:val="26"/>
        </w:rPr>
        <w:t xml:space="preserve"> 2 настоящего постановления, применяются в отношении договоров, заключенных до принятия в 2020 году распоряжения Губернатора Курской области от 10.03.2020 № 60-рг «О введении режима повышенной готовности», и таких договоров, перезаключенных на новый срок.</w:t>
      </w:r>
    </w:p>
    <w:p w:rsidR="00341FBE" w:rsidRDefault="009356B2">
      <w:pPr>
        <w:pStyle w:val="Textbody"/>
        <w:spacing w:after="0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Не применять штрафные санкции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распространения новой коронавирусной инфекции, воспользовавш</w:t>
      </w:r>
      <w:r>
        <w:rPr>
          <w:color w:val="000000"/>
          <w:sz w:val="26"/>
          <w:szCs w:val="26"/>
        </w:rPr>
        <w:t>ихся преимущественным правом на приватизацию арендованных помещений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</w:t>
      </w:r>
      <w:r>
        <w:rPr>
          <w:color w:val="000000"/>
          <w:sz w:val="26"/>
          <w:szCs w:val="26"/>
        </w:rPr>
        <w:t xml:space="preserve">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до принятия в 2020 году Администрацией Курской области в соответствии со статьей </w:t>
      </w:r>
      <w:r>
        <w:rPr>
          <w:color w:val="000000"/>
          <w:sz w:val="26"/>
          <w:szCs w:val="26"/>
        </w:rPr>
        <w:t>11 Федерального закона от 21.12.1994 № 68-ФЗ «О защите населения и территорий от чрезвычайных ситуаций природного и техногенного характера" решения о введении режима повышенной готовности (чрезвычайной ситуации) на территории Курской области.</w:t>
      </w:r>
    </w:p>
    <w:p w:rsidR="00341FBE" w:rsidRDefault="009356B2">
      <w:pPr>
        <w:pStyle w:val="Textbody"/>
        <w:spacing w:after="0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Заместител</w:t>
      </w:r>
      <w:r>
        <w:rPr>
          <w:color w:val="000000"/>
          <w:sz w:val="26"/>
          <w:szCs w:val="26"/>
        </w:rPr>
        <w:t xml:space="preserve">ю главы Администрации </w:t>
      </w:r>
      <w:r>
        <w:rPr>
          <w:color w:val="000000"/>
          <w:sz w:val="26"/>
          <w:szCs w:val="26"/>
          <w:lang w:val="ru-RU"/>
        </w:rPr>
        <w:t>Паникинского</w:t>
      </w:r>
      <w:r>
        <w:rPr>
          <w:color w:val="000000"/>
          <w:sz w:val="26"/>
          <w:szCs w:val="26"/>
        </w:rPr>
        <w:t xml:space="preserve"> сельсовета Медвенского района (</w:t>
      </w:r>
      <w:r>
        <w:rPr>
          <w:color w:val="000000"/>
          <w:sz w:val="26"/>
          <w:szCs w:val="26"/>
          <w:lang w:val="ru-RU"/>
        </w:rPr>
        <w:t>Т.С.Шпинькова</w:t>
      </w:r>
      <w:r>
        <w:rPr>
          <w:color w:val="000000"/>
          <w:sz w:val="26"/>
          <w:szCs w:val="26"/>
        </w:rPr>
        <w:t>) обеспечить размещение настоящего постановления на официальном сайте муниципального образования «</w:t>
      </w:r>
      <w:r>
        <w:rPr>
          <w:color w:val="000000"/>
          <w:sz w:val="26"/>
          <w:szCs w:val="26"/>
          <w:lang w:val="ru-RU"/>
        </w:rPr>
        <w:t>Паникинский</w:t>
      </w:r>
      <w:r>
        <w:rPr>
          <w:color w:val="000000"/>
          <w:sz w:val="26"/>
          <w:szCs w:val="26"/>
        </w:rPr>
        <w:t xml:space="preserve"> сельсовет» </w:t>
      </w:r>
      <w:r>
        <w:rPr>
          <w:color w:val="000000"/>
          <w:sz w:val="26"/>
          <w:szCs w:val="26"/>
        </w:rPr>
        <w:lastRenderedPageBreak/>
        <w:t>Медвенского района Курской области.</w:t>
      </w:r>
    </w:p>
    <w:p w:rsidR="00341FBE" w:rsidRDefault="009356B2">
      <w:pPr>
        <w:pStyle w:val="Textbody"/>
        <w:spacing w:after="0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7.Контроль за исполн</w:t>
      </w:r>
      <w:r>
        <w:rPr>
          <w:color w:val="000000"/>
          <w:sz w:val="26"/>
          <w:szCs w:val="26"/>
        </w:rPr>
        <w:t>ением настоящего постановления оставляю за собой.</w:t>
      </w:r>
    </w:p>
    <w:p w:rsidR="00341FBE" w:rsidRDefault="009356B2">
      <w:pPr>
        <w:pStyle w:val="Textbody"/>
        <w:spacing w:after="0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8.Постановление вступает в силу со дня его подписания.</w:t>
      </w:r>
    </w:p>
    <w:p w:rsidR="00341FBE" w:rsidRDefault="00341FBE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341FBE" w:rsidRDefault="00341FBE">
      <w:pPr>
        <w:pStyle w:val="Textbody"/>
        <w:spacing w:after="0"/>
        <w:jc w:val="both"/>
        <w:rPr>
          <w:color w:val="000000"/>
          <w:sz w:val="26"/>
          <w:szCs w:val="26"/>
        </w:rPr>
      </w:pPr>
    </w:p>
    <w:p w:rsidR="00341FBE" w:rsidRDefault="009356B2">
      <w:pPr>
        <w:pStyle w:val="Textbody"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r>
        <w:rPr>
          <w:color w:val="000000"/>
          <w:sz w:val="26"/>
          <w:szCs w:val="26"/>
          <w:lang w:val="ru-RU"/>
        </w:rPr>
        <w:t>Паникинского</w:t>
      </w:r>
      <w:r>
        <w:rPr>
          <w:color w:val="000000"/>
          <w:sz w:val="26"/>
          <w:szCs w:val="26"/>
        </w:rPr>
        <w:t xml:space="preserve"> сельсовета</w:t>
      </w:r>
    </w:p>
    <w:p w:rsidR="00341FBE" w:rsidRDefault="009356B2">
      <w:pPr>
        <w:pStyle w:val="Textbody"/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Медвенского района                                                                               </w:t>
      </w:r>
      <w:r>
        <w:rPr>
          <w:color w:val="000000"/>
          <w:sz w:val="26"/>
          <w:szCs w:val="26"/>
          <w:lang w:val="ru-RU"/>
        </w:rPr>
        <w:t>А.А.Горбачев</w:t>
      </w:r>
    </w:p>
    <w:p w:rsidR="00341FBE" w:rsidRDefault="00341FBE">
      <w:pPr>
        <w:pStyle w:val="Standard"/>
        <w:rPr>
          <w:sz w:val="26"/>
          <w:szCs w:val="26"/>
        </w:rPr>
      </w:pPr>
    </w:p>
    <w:sectPr w:rsidR="00341FBE" w:rsidSect="00341FB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6B2" w:rsidRDefault="009356B2" w:rsidP="00341FBE">
      <w:r>
        <w:separator/>
      </w:r>
    </w:p>
  </w:endnote>
  <w:endnote w:type="continuationSeparator" w:id="0">
    <w:p w:rsidR="009356B2" w:rsidRDefault="009356B2" w:rsidP="00341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6B2" w:rsidRDefault="009356B2" w:rsidP="00341FBE">
      <w:r w:rsidRPr="00341FBE">
        <w:rPr>
          <w:color w:val="000000"/>
        </w:rPr>
        <w:separator/>
      </w:r>
    </w:p>
  </w:footnote>
  <w:footnote w:type="continuationSeparator" w:id="0">
    <w:p w:rsidR="009356B2" w:rsidRDefault="009356B2" w:rsidP="00341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FBE"/>
    <w:rsid w:val="00034A38"/>
    <w:rsid w:val="00341FBE"/>
    <w:rsid w:val="0093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1FBE"/>
  </w:style>
  <w:style w:type="paragraph" w:styleId="a3">
    <w:name w:val="Title"/>
    <w:basedOn w:val="Standard"/>
    <w:next w:val="Textbody"/>
    <w:rsid w:val="00341FB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41FBE"/>
    <w:pPr>
      <w:spacing w:after="120"/>
    </w:pPr>
  </w:style>
  <w:style w:type="paragraph" w:styleId="a4">
    <w:name w:val="Subtitle"/>
    <w:basedOn w:val="a3"/>
    <w:next w:val="Textbody"/>
    <w:rsid w:val="00341FBE"/>
    <w:pPr>
      <w:jc w:val="center"/>
    </w:pPr>
    <w:rPr>
      <w:i/>
      <w:iCs/>
    </w:rPr>
  </w:style>
  <w:style w:type="paragraph" w:styleId="a5">
    <w:name w:val="List"/>
    <w:basedOn w:val="Textbody"/>
    <w:rsid w:val="00341FBE"/>
  </w:style>
  <w:style w:type="paragraph" w:customStyle="1" w:styleId="Caption">
    <w:name w:val="Caption"/>
    <w:basedOn w:val="Standard"/>
    <w:rsid w:val="00341FB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41FBE"/>
    <w:pPr>
      <w:suppressLineNumbers/>
    </w:pPr>
  </w:style>
  <w:style w:type="character" w:customStyle="1" w:styleId="StrongEmphasis">
    <w:name w:val="Strong Emphasis"/>
    <w:rsid w:val="00341F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1453</Words>
  <Characters>8287</Characters>
  <Application>Microsoft Office Word</Application>
  <DocSecurity>0</DocSecurity>
  <Lines>69</Lines>
  <Paragraphs>19</Paragraphs>
  <ScaleCrop>false</ScaleCrop>
  <Company/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2023-09-03T08:53:00Z</dcterms:created>
  <dcterms:modified xsi:type="dcterms:W3CDTF">2023-09-03T08:53:00Z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