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4F0" w:rsidRDefault="00177B00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8434F0" w:rsidRDefault="00177B00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8434F0" w:rsidRDefault="00177B00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</w:p>
    <w:p w:rsidR="008434F0" w:rsidRDefault="00177B00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ПАНИКИНСКОГО СЕЛЬСОВЕТА</w:t>
      </w:r>
    </w:p>
    <w:p w:rsidR="008434F0" w:rsidRDefault="008434F0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434F0" w:rsidRDefault="00177B00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8434F0" w:rsidRDefault="008434F0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</w:p>
    <w:p w:rsidR="008434F0" w:rsidRDefault="00177B0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11.01.2022 года                            № 6-па</w:t>
      </w:r>
    </w:p>
    <w:p w:rsidR="008434F0" w:rsidRDefault="008434F0">
      <w:pPr>
        <w:pStyle w:val="Standard"/>
        <w:tabs>
          <w:tab w:val="left" w:pos="5812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4"/>
          <w:szCs w:val="24"/>
        </w:rPr>
      </w:pPr>
    </w:p>
    <w:p w:rsidR="008434F0" w:rsidRDefault="00177B00">
      <w:pPr>
        <w:pStyle w:val="Standard"/>
        <w:tabs>
          <w:tab w:val="left" w:pos="5812"/>
        </w:tabs>
        <w:spacing w:after="0" w:line="240" w:lineRule="auto"/>
        <w:ind w:right="3401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плана </w:t>
      </w:r>
      <w:r>
        <w:rPr>
          <w:rFonts w:ascii="Times New Roman" w:hAnsi="Times New Roman" w:cs="Times New Roman"/>
          <w:b/>
          <w:sz w:val="24"/>
          <w:szCs w:val="24"/>
        </w:rPr>
        <w:t xml:space="preserve">работы по профилактике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преступлений и иных правонарушений </w:t>
      </w:r>
      <w:r>
        <w:rPr>
          <w:rFonts w:ascii="Times New Roman" w:hAnsi="Times New Roman"/>
          <w:b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b/>
          <w:sz w:val="24"/>
          <w:szCs w:val="24"/>
        </w:rPr>
        <w:t>Паникинском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Медвенского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на 2022 год</w:t>
      </w:r>
    </w:p>
    <w:p w:rsidR="008434F0" w:rsidRDefault="008434F0">
      <w:pPr>
        <w:pStyle w:val="Standard"/>
        <w:tabs>
          <w:tab w:val="left" w:pos="5812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4"/>
          <w:szCs w:val="24"/>
        </w:rPr>
      </w:pPr>
    </w:p>
    <w:p w:rsidR="008434F0" w:rsidRDefault="008434F0">
      <w:pPr>
        <w:pStyle w:val="Standard"/>
        <w:tabs>
          <w:tab w:val="left" w:pos="5812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4"/>
          <w:szCs w:val="24"/>
        </w:rPr>
      </w:pPr>
    </w:p>
    <w:p w:rsidR="008434F0" w:rsidRDefault="00177B00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от 11.01.2021 года № 3-па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«Профилактика правонарушений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на 2021-2023 годы»,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Паникинско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8434F0" w:rsidRDefault="00177B00">
      <w:pPr>
        <w:pStyle w:val="Standard"/>
        <w:tabs>
          <w:tab w:val="left" w:pos="5812"/>
        </w:tabs>
        <w:spacing w:after="0" w:line="240" w:lineRule="auto"/>
        <w:ind w:right="-1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1.Утвердить прилагаемый план работы по профилактике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преступлений и иных правонарушений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Паникинском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2022 год.</w:t>
      </w:r>
    </w:p>
    <w:p w:rsidR="008434F0" w:rsidRDefault="00177B0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434F0" w:rsidRDefault="00177B00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Настоящее постановление вступает в силу со дня подписания и подлежит размещению на официальном сайте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Паникинский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в сети «Интернет».</w:t>
      </w:r>
    </w:p>
    <w:p w:rsidR="008434F0" w:rsidRDefault="008434F0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34F0" w:rsidRDefault="008434F0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34F0" w:rsidRDefault="008434F0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34F0" w:rsidRDefault="00177B0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8434F0" w:rsidRDefault="00177B0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Т.С.Шпинькова</w:t>
      </w:r>
      <w:proofErr w:type="spellEnd"/>
    </w:p>
    <w:p w:rsidR="008434F0" w:rsidRDefault="008434F0">
      <w:pPr>
        <w:pStyle w:val="Standard"/>
        <w:spacing w:after="0" w:line="240" w:lineRule="auto"/>
      </w:pPr>
    </w:p>
    <w:p w:rsidR="008434F0" w:rsidRDefault="008434F0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:rsidR="008434F0" w:rsidRDefault="008434F0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:rsidR="008434F0" w:rsidRDefault="008434F0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:rsidR="008434F0" w:rsidRDefault="008434F0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:rsidR="008434F0" w:rsidRDefault="008434F0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:rsidR="008434F0" w:rsidRDefault="008434F0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:rsidR="008434F0" w:rsidRDefault="008434F0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:rsidR="008434F0" w:rsidRDefault="008434F0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:rsidR="008434F0" w:rsidRDefault="008434F0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:rsidR="008434F0" w:rsidRDefault="008434F0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:rsidR="008434F0" w:rsidRDefault="008434F0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:rsidR="008434F0" w:rsidRDefault="00177B00">
      <w:pPr>
        <w:pStyle w:val="Standard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:rsidR="008434F0" w:rsidRDefault="00177B00">
      <w:pPr>
        <w:pStyle w:val="Standard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постановлением А</w:t>
      </w:r>
      <w:r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</w:p>
    <w:p w:rsidR="008434F0" w:rsidRDefault="00177B00">
      <w:pPr>
        <w:pStyle w:val="Standard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8434F0" w:rsidRDefault="00177B00">
      <w:pPr>
        <w:pStyle w:val="Standard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8434F0" w:rsidRDefault="00177B00">
      <w:pPr>
        <w:pStyle w:val="Standard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11.01.2022 года № 6-па</w:t>
      </w:r>
    </w:p>
    <w:p w:rsidR="008434F0" w:rsidRDefault="008434F0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p w:rsidR="008434F0" w:rsidRDefault="008434F0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p w:rsidR="008434F0" w:rsidRDefault="008434F0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p w:rsidR="008434F0" w:rsidRDefault="00177B0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 РАБОТЫ</w:t>
      </w:r>
    </w:p>
    <w:p w:rsidR="008434F0" w:rsidRDefault="00177B00">
      <w:pPr>
        <w:pStyle w:val="Standard"/>
        <w:tabs>
          <w:tab w:val="left" w:pos="5812"/>
        </w:tabs>
        <w:spacing w:after="0" w:line="240" w:lineRule="auto"/>
        <w:ind w:right="-1" w:firstLine="709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профилактике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преступлений и иных правонарушений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b/>
          <w:sz w:val="28"/>
          <w:szCs w:val="28"/>
        </w:rPr>
        <w:t>Паникинском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на 2022 год</w:t>
      </w:r>
    </w:p>
    <w:p w:rsidR="008434F0" w:rsidRDefault="008434F0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</w:p>
    <w:p w:rsidR="008434F0" w:rsidRDefault="008434F0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206" w:type="dxa"/>
        <w:tblInd w:w="-56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4395"/>
        <w:gridCol w:w="1558"/>
        <w:gridCol w:w="2410"/>
        <w:gridCol w:w="1277"/>
      </w:tblGrid>
      <w:tr w:rsidR="008434F0" w:rsidTr="008434F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4F0" w:rsidRDefault="00177B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4F0" w:rsidRDefault="00177B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4F0" w:rsidRDefault="00177B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4F0" w:rsidRDefault="00177B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 (службы)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4F0" w:rsidRDefault="00177B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Отметка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исполнении</w:t>
            </w:r>
          </w:p>
        </w:tc>
      </w:tr>
      <w:tr w:rsidR="008434F0" w:rsidTr="008434F0">
        <w:tblPrEx>
          <w:tblCellMar>
            <w:top w:w="0" w:type="dxa"/>
            <w:bottom w:w="0" w:type="dxa"/>
          </w:tblCellMar>
        </w:tblPrEx>
        <w:trPr>
          <w:trHeight w:val="143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4F0" w:rsidRDefault="00177B00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4F0" w:rsidRDefault="00177B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Обучение народных дружинников формам профилактики среди населения по обеспечению общественного порядка в общественных </w:t>
            </w:r>
            <w:r>
              <w:rPr>
                <w:rFonts w:ascii="Times New Roman" w:hAnsi="Times New Roman" w:cs="Times New Roman"/>
                <w:sz w:val="24"/>
              </w:rPr>
              <w:t>местах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4F0" w:rsidRDefault="00177B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8434F0" w:rsidRDefault="008434F0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4F0" w:rsidRDefault="00177B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</w:t>
            </w:r>
          </w:p>
          <w:p w:rsidR="008434F0" w:rsidRDefault="00177B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8434F0" w:rsidRDefault="00177B00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Глава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Паникинского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4F0" w:rsidRDefault="008434F0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434F0" w:rsidTr="008434F0">
        <w:tblPrEx>
          <w:tblCellMar>
            <w:top w:w="0" w:type="dxa"/>
            <w:bottom w:w="0" w:type="dxa"/>
          </w:tblCellMar>
        </w:tblPrEx>
        <w:trPr>
          <w:trHeight w:val="143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4F0" w:rsidRDefault="00177B00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4F0" w:rsidRDefault="00177B0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по обеспечению правопорядка и общественной безопасности в общественных местах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</w:t>
            </w:r>
            <w:r>
              <w:rPr>
                <w:rFonts w:ascii="Times New Roman" w:hAnsi="Times New Roman" w:cs="Times New Roman"/>
                <w:sz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</w:rPr>
              <w:t xml:space="preserve">профилактической работы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антинаркотической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направленности с разными категориями населения посредствам наглядной информации, тематической литературы, массовых мероприятий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4F0" w:rsidRDefault="00177B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8434F0" w:rsidRDefault="008434F0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4F0" w:rsidRDefault="00177B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</w:t>
            </w:r>
          </w:p>
          <w:p w:rsidR="008434F0" w:rsidRDefault="00177B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8434F0" w:rsidRDefault="00177B00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Глава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Паникинского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4F0" w:rsidRDefault="008434F0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8434F0" w:rsidRDefault="008434F0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434F0" w:rsidTr="008434F0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4F0" w:rsidRDefault="00177B00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4F0" w:rsidRDefault="00177B0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Регулярное проведение рейдов по проверке вечерних мероприятий на предмет выявления фактов сбыта и употребления наркотических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4F0" w:rsidRDefault="00177B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4F0" w:rsidRDefault="00177B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</w:t>
            </w:r>
          </w:p>
          <w:p w:rsidR="008434F0" w:rsidRDefault="00177B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8434F0" w:rsidRDefault="00177B00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Глава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Паникинского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4F0" w:rsidRDefault="008434F0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8434F0" w:rsidRDefault="008434F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4F0" w:rsidRDefault="008434F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4F0" w:rsidRDefault="008434F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4F0" w:rsidRDefault="008434F0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434F0" w:rsidTr="008434F0">
        <w:tblPrEx>
          <w:tblCellMar>
            <w:top w:w="0" w:type="dxa"/>
            <w:bottom w:w="0" w:type="dxa"/>
          </w:tblCellMar>
        </w:tblPrEx>
        <w:trPr>
          <w:trHeight w:val="1436"/>
        </w:trPr>
        <w:tc>
          <w:tcPr>
            <w:tcW w:w="566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4F0" w:rsidRDefault="00177B00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4F0" w:rsidRDefault="00177B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рейдов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сельсовета по выявлению лиц, злоупотребляющих спиртными напитками.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4F0" w:rsidRDefault="00177B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4F0" w:rsidRDefault="00177B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</w:t>
            </w:r>
          </w:p>
          <w:p w:rsidR="008434F0" w:rsidRDefault="00177B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8434F0" w:rsidRDefault="00177B00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Глава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Паникинского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4F0" w:rsidRDefault="008434F0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434F0" w:rsidTr="008434F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4F0" w:rsidRDefault="00177B00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4F0" w:rsidRDefault="00177B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ответственных лиц администрации, работников учреждения культуры,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образования во время проведения культурно-зрелищных, спортивных, мероприятий с массовым пребыванием людей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4F0" w:rsidRDefault="00177B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4F0" w:rsidRDefault="00177B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</w:t>
            </w:r>
          </w:p>
          <w:p w:rsidR="008434F0" w:rsidRDefault="00177B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8434F0" w:rsidRDefault="00177B00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Глава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Паникинского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4F0" w:rsidRDefault="008434F0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434F0" w:rsidTr="008434F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4F0" w:rsidRDefault="00177B00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4F0" w:rsidRDefault="00177B0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неблагополучных,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многодетных семей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семей, где детей воспитывают опекуны и составление актов обследования жилищно-бытовых условий.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4F0" w:rsidRDefault="00177B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  <w:p w:rsidR="008434F0" w:rsidRDefault="008434F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4F0" w:rsidRDefault="008434F0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4F0" w:rsidRDefault="00177B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Участковый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уполномоченный</w:t>
            </w:r>
          </w:p>
          <w:p w:rsidR="008434F0" w:rsidRDefault="00177B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8434F0" w:rsidRDefault="00177B00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Паникинского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сельсовета, директор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Паникинской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4F0" w:rsidRDefault="008434F0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434F0" w:rsidTr="008434F0">
        <w:tblPrEx>
          <w:tblCellMar>
            <w:top w:w="0" w:type="dxa"/>
            <w:bottom w:w="0" w:type="dxa"/>
          </w:tblCellMar>
        </w:tblPrEx>
        <w:trPr>
          <w:trHeight w:val="1265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4F0" w:rsidRDefault="00177B00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4F0" w:rsidRDefault="00177B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малообеспеченными и неполными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семьями по вопросу оказания помощи в оформлении документов, трудоустройства.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4F0" w:rsidRDefault="00177B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4F0" w:rsidRDefault="00177B00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Паникинского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4F0" w:rsidRDefault="008434F0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434F0" w:rsidTr="008434F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4F0" w:rsidRDefault="00177B00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4F0" w:rsidRDefault="00177B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Индивидуально-профилактическая работа с подростками, в том числе с подростками, имеющими условную судимость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4F0" w:rsidRDefault="00177B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8434F0" w:rsidRDefault="008434F0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4F0" w:rsidRDefault="00177B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</w:t>
            </w:r>
          </w:p>
          <w:p w:rsidR="008434F0" w:rsidRDefault="00177B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8434F0" w:rsidRDefault="00177B00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Паникинского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сельсовета, директор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Паникинской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4F0" w:rsidRDefault="008434F0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434F0" w:rsidTr="008434F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4F0" w:rsidRDefault="00177B00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4F0" w:rsidRDefault="00177B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Информировать население об ответственности за совершение противоправных действий (незаконная вырубка зеленых насаждений), по соблюдению мер пожарной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безопасности, поведению на воде и предупреждению природно-очаговых и особо опасных инфекций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4F0" w:rsidRDefault="00177B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8434F0" w:rsidRDefault="008434F0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4F0" w:rsidRDefault="00177B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</w:t>
            </w:r>
          </w:p>
          <w:p w:rsidR="008434F0" w:rsidRDefault="00177B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8434F0" w:rsidRDefault="00177B00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Паникинского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4F0" w:rsidRDefault="008434F0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434F0" w:rsidTr="008434F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4F0" w:rsidRDefault="00177B00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4F0" w:rsidRDefault="00177B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Обеспечение искусственного освещения участков автомобильных дорог общего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пользования  и пешеходных переходов на участках автомобильных дорог общего пользования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4F0" w:rsidRDefault="00177B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При наличии финансирования  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4F0" w:rsidRDefault="00177B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Паникинского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4F0" w:rsidRDefault="008434F0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434F0" w:rsidTr="008434F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4F0" w:rsidRDefault="00177B00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4F0" w:rsidRDefault="00177B00">
            <w:pPr>
              <w:pStyle w:val="Standard"/>
              <w:tabs>
                <w:tab w:val="left" w:pos="4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и анализ работы поселения по профилактики правонарушений за 2022 год.</w:t>
            </w:r>
          </w:p>
          <w:p w:rsidR="008434F0" w:rsidRDefault="008434F0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4F0" w:rsidRDefault="00177B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01 марта 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8434F0" w:rsidRDefault="008434F0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4F0" w:rsidRDefault="00177B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</w:t>
            </w:r>
          </w:p>
          <w:p w:rsidR="008434F0" w:rsidRDefault="00177B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8434F0" w:rsidRDefault="00177B00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Паникинского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4F0" w:rsidRDefault="008434F0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434F0" w:rsidTr="008434F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4F0" w:rsidRDefault="00177B00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4F0" w:rsidRDefault="00177B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по профилактики правонарушений на 2023 год</w:t>
            </w:r>
          </w:p>
          <w:p w:rsidR="008434F0" w:rsidRDefault="008434F0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4F0" w:rsidRDefault="00177B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2023 года</w:t>
            </w:r>
          </w:p>
          <w:p w:rsidR="008434F0" w:rsidRDefault="008434F0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4F0" w:rsidRDefault="00177B00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Паникинского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4F0" w:rsidRDefault="008434F0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434F0" w:rsidRDefault="008434F0">
      <w:pPr>
        <w:pStyle w:val="Standard"/>
        <w:spacing w:after="0"/>
      </w:pPr>
    </w:p>
    <w:p w:rsidR="008434F0" w:rsidRDefault="008434F0">
      <w:pPr>
        <w:pStyle w:val="Standard"/>
      </w:pPr>
    </w:p>
    <w:sectPr w:rsidR="008434F0" w:rsidSect="008434F0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B00" w:rsidRDefault="00177B00" w:rsidP="008434F0">
      <w:pPr>
        <w:spacing w:after="0" w:line="240" w:lineRule="auto"/>
      </w:pPr>
      <w:r>
        <w:separator/>
      </w:r>
    </w:p>
  </w:endnote>
  <w:endnote w:type="continuationSeparator" w:id="0">
    <w:p w:rsidR="00177B00" w:rsidRDefault="00177B00" w:rsidP="00843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B00" w:rsidRDefault="00177B00" w:rsidP="008434F0">
      <w:pPr>
        <w:spacing w:after="0" w:line="240" w:lineRule="auto"/>
      </w:pPr>
      <w:r w:rsidRPr="008434F0">
        <w:rPr>
          <w:color w:val="000000"/>
        </w:rPr>
        <w:separator/>
      </w:r>
    </w:p>
  </w:footnote>
  <w:footnote w:type="continuationSeparator" w:id="0">
    <w:p w:rsidR="00177B00" w:rsidRDefault="00177B00" w:rsidP="00843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37206"/>
    <w:multiLevelType w:val="multilevel"/>
    <w:tmpl w:val="39BC68C6"/>
    <w:styleLink w:val="WWNum1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34F0"/>
    <w:rsid w:val="00177B00"/>
    <w:rsid w:val="00446F1A"/>
    <w:rsid w:val="00843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434F0"/>
    <w:pPr>
      <w:widowControl/>
    </w:pPr>
  </w:style>
  <w:style w:type="paragraph" w:styleId="a3">
    <w:name w:val="Title"/>
    <w:basedOn w:val="Standard"/>
    <w:next w:val="Textbody"/>
    <w:rsid w:val="008434F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8434F0"/>
    <w:pPr>
      <w:spacing w:after="120"/>
    </w:pPr>
  </w:style>
  <w:style w:type="paragraph" w:styleId="a4">
    <w:name w:val="Subtitle"/>
    <w:basedOn w:val="a3"/>
    <w:next w:val="Textbody"/>
    <w:rsid w:val="008434F0"/>
    <w:pPr>
      <w:jc w:val="center"/>
    </w:pPr>
    <w:rPr>
      <w:i/>
      <w:iCs/>
    </w:rPr>
  </w:style>
  <w:style w:type="paragraph" w:styleId="a5">
    <w:name w:val="List"/>
    <w:basedOn w:val="Textbody"/>
    <w:rsid w:val="008434F0"/>
    <w:rPr>
      <w:rFonts w:cs="Mangal"/>
    </w:rPr>
  </w:style>
  <w:style w:type="paragraph" w:customStyle="1" w:styleId="Caption">
    <w:name w:val="Caption"/>
    <w:basedOn w:val="Standard"/>
    <w:rsid w:val="008434F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8434F0"/>
    <w:pPr>
      <w:suppressLineNumbers/>
    </w:pPr>
    <w:rPr>
      <w:rFonts w:cs="Mangal"/>
    </w:rPr>
  </w:style>
  <w:style w:type="paragraph" w:styleId="a6">
    <w:name w:val="List Paragraph"/>
    <w:basedOn w:val="Standard"/>
    <w:rsid w:val="008434F0"/>
  </w:style>
  <w:style w:type="paragraph" w:customStyle="1" w:styleId="TableContents">
    <w:name w:val="Table Contents"/>
    <w:basedOn w:val="Standard"/>
    <w:rsid w:val="008434F0"/>
    <w:pPr>
      <w:suppressLineNumbers/>
    </w:pPr>
  </w:style>
  <w:style w:type="character" w:customStyle="1" w:styleId="ListLabel1">
    <w:name w:val="ListLabel 1"/>
    <w:rsid w:val="008434F0"/>
    <w:rPr>
      <w:rFonts w:cs="Times New Roman"/>
      <w:b/>
    </w:rPr>
  </w:style>
  <w:style w:type="character" w:customStyle="1" w:styleId="ListLabel2">
    <w:name w:val="ListLabel 2"/>
    <w:rsid w:val="008434F0"/>
    <w:rPr>
      <w:rFonts w:cs="Times New Roman"/>
    </w:rPr>
  </w:style>
  <w:style w:type="numbering" w:customStyle="1" w:styleId="WWNum1">
    <w:name w:val="WWNum1"/>
    <w:basedOn w:val="a2"/>
    <w:rsid w:val="008434F0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673</Words>
  <Characters>3837</Characters>
  <Application>Microsoft Office Word</Application>
  <DocSecurity>0</DocSecurity>
  <Lines>31</Lines>
  <Paragraphs>9</Paragraphs>
  <ScaleCrop>false</ScaleCrop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2</cp:revision>
  <cp:lastPrinted>2020-01-09T10:46:00Z</cp:lastPrinted>
  <dcterms:created xsi:type="dcterms:W3CDTF">2023-09-03T18:10:00Z</dcterms:created>
  <dcterms:modified xsi:type="dcterms:W3CDTF">2023-09-03T18:10:00Z</dcterms:modified>
</cp:coreProperties>
</file>