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5B" w:rsidRDefault="00827E62">
      <w:pPr>
        <w:pStyle w:val="a3"/>
        <w:rPr>
          <w:bCs/>
          <w:sz w:val="36"/>
        </w:rPr>
      </w:pPr>
      <w:r>
        <w:rPr>
          <w:bCs/>
          <w:sz w:val="36"/>
        </w:rPr>
        <w:t>СОБРАНИЕ ДЕПУТАТОВ</w:t>
      </w:r>
    </w:p>
    <w:p w:rsidR="0043775B" w:rsidRDefault="00827E62">
      <w:pPr>
        <w:pStyle w:val="a3"/>
        <w:rPr>
          <w:bCs/>
          <w:sz w:val="36"/>
          <w:szCs w:val="36"/>
        </w:rPr>
      </w:pPr>
      <w:r>
        <w:rPr>
          <w:bCs/>
          <w:sz w:val="36"/>
          <w:szCs w:val="36"/>
        </w:rPr>
        <w:t>ПАНИКИНСКОГО СЕЛЬСОВЕТА</w:t>
      </w:r>
    </w:p>
    <w:p w:rsidR="0043775B" w:rsidRDefault="00827E62">
      <w:pPr>
        <w:pStyle w:val="Textbody"/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МЕДВЕНСКОГО РАЙОНА КУРСКОЙ ОБЛАСТИ</w:t>
      </w:r>
    </w:p>
    <w:p w:rsidR="0043775B" w:rsidRDefault="0043775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75B" w:rsidRDefault="00827E6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43775B" w:rsidRDefault="00827E6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30.09.2021 года                          № 68/246</w:t>
      </w:r>
    </w:p>
    <w:p w:rsidR="0043775B" w:rsidRDefault="0043775B">
      <w:pPr>
        <w:pStyle w:val="Standard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75B" w:rsidRDefault="00827E62">
      <w:pPr>
        <w:pStyle w:val="Standard"/>
        <w:tabs>
          <w:tab w:val="left" w:pos="3827"/>
        </w:tabs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досрочном прекращении полномочий Главы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района Горбачева Андрея Александровича</w:t>
      </w:r>
    </w:p>
    <w:p w:rsidR="0043775B" w:rsidRDefault="0043775B">
      <w:pPr>
        <w:pStyle w:val="Standard"/>
        <w:tabs>
          <w:tab w:val="left" w:pos="3827"/>
        </w:tabs>
        <w:spacing w:after="0" w:line="240" w:lineRule="auto"/>
        <w:ind w:right="5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3775B" w:rsidRDefault="0043775B">
      <w:pPr>
        <w:pStyle w:val="Standard"/>
        <w:tabs>
          <w:tab w:val="left" w:pos="3827"/>
        </w:tabs>
        <w:spacing w:after="0" w:line="240" w:lineRule="auto"/>
        <w:ind w:right="5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3775B" w:rsidRDefault="00827E62">
      <w:pPr>
        <w:pStyle w:val="Standard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На основании пункта 2 части 6 статьи 36 Федерального закона от 06.10.2003 №131-ФЗ «Об общих принципах организации местного самоуправления  Российской Федерации», </w:t>
      </w:r>
      <w:r>
        <w:rPr>
          <w:rFonts w:ascii="Times New Roman" w:hAnsi="Times New Roman"/>
          <w:color w:val="000000"/>
          <w:sz w:val="26"/>
          <w:szCs w:val="26"/>
        </w:rPr>
        <w:t xml:space="preserve">пункта 2 части 2 </w:t>
      </w:r>
      <w:r>
        <w:rPr>
          <w:rFonts w:ascii="Times New Roman" w:hAnsi="Times New Roman"/>
          <w:color w:val="000000"/>
          <w:sz w:val="26"/>
          <w:szCs w:val="26"/>
        </w:rPr>
        <w:t>статьи 30 Устава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Курской области, рассмотрев заявление Главы </w:t>
      </w:r>
      <w:proofErr w:type="spellStart"/>
      <w:r>
        <w:rPr>
          <w:rFonts w:ascii="Times New Roman" w:hAnsi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</w:t>
      </w:r>
      <w:r>
        <w:rPr>
          <w:rFonts w:ascii="Times New Roman" w:hAnsi="Times New Roman"/>
          <w:color w:val="000000"/>
          <w:sz w:val="26"/>
          <w:szCs w:val="26"/>
        </w:rPr>
        <w:t>Горбачева Андрея</w:t>
      </w:r>
      <w:r>
        <w:rPr>
          <w:rFonts w:ascii="Times New Roman" w:hAnsi="Times New Roman"/>
          <w:sz w:val="26"/>
          <w:szCs w:val="26"/>
        </w:rPr>
        <w:t xml:space="preserve"> Александровича об отставке по собственному желанию, Собрание депу</w:t>
      </w:r>
      <w:r>
        <w:rPr>
          <w:rFonts w:ascii="Times New Roman" w:hAnsi="Times New Roman"/>
          <w:sz w:val="26"/>
          <w:szCs w:val="26"/>
        </w:rPr>
        <w:t xml:space="preserve">татов </w:t>
      </w:r>
      <w:proofErr w:type="spellStart"/>
      <w:r>
        <w:rPr>
          <w:rFonts w:ascii="Times New Roman" w:hAnsi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РЕШИЛО:</w:t>
      </w:r>
      <w:proofErr w:type="gramEnd"/>
    </w:p>
    <w:p w:rsidR="0043775B" w:rsidRDefault="00827E62">
      <w:pPr>
        <w:pStyle w:val="Standard"/>
        <w:tabs>
          <w:tab w:val="left" w:pos="3827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1.Принять отставку по собственному желанию Главы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 Горбачева Андрея Александровича.</w:t>
      </w:r>
    </w:p>
    <w:p w:rsidR="0043775B" w:rsidRDefault="00827E62">
      <w:pPr>
        <w:pStyle w:val="Standard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2.Прекратить досрочно полномочия Главы </w:t>
      </w:r>
      <w:proofErr w:type="spellStart"/>
      <w:r>
        <w:rPr>
          <w:rFonts w:ascii="Times New Roman" w:hAnsi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Горбачева Андрея Александровича  30 сентября 2021 года.</w:t>
      </w:r>
    </w:p>
    <w:p w:rsidR="0043775B" w:rsidRDefault="00827E62">
      <w:pPr>
        <w:pStyle w:val="Standard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3.Назначить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исполняющим обязанности Главы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 с 1 октября 2021 года до вступления в должность вновь избранного Главы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Шпинькову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Татьяну Сергеевну, 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района, с доплатой в размере разницы между вознаграждением Главы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 и заработной платой заместителя Главы Админ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района.</w:t>
      </w:r>
      <w:proofErr w:type="gramEnd"/>
    </w:p>
    <w:p w:rsidR="0043775B" w:rsidRDefault="00827E62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4.Досрочное проведение конкурса на замещение должности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провести в сроки, установленные Федеральным законом и Уставом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</w:t>
      </w:r>
      <w:r>
        <w:rPr>
          <w:rFonts w:ascii="Times New Roman" w:hAnsi="Times New Roman" w:cs="Times New Roman"/>
          <w:sz w:val="26"/>
          <w:szCs w:val="26"/>
        </w:rPr>
        <w:t>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43775B" w:rsidRDefault="00827E62">
      <w:pPr>
        <w:pStyle w:val="Standard"/>
        <w:tabs>
          <w:tab w:val="left" w:pos="58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  Решение вступает в силу со дня его принятия и подлежит официальному опубликованию.</w:t>
      </w:r>
    </w:p>
    <w:p w:rsidR="0043775B" w:rsidRDefault="00827E6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 w:rsidR="0043775B" w:rsidRDefault="0043775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775B" w:rsidRDefault="00827E6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Председатель Собрания депутатов</w:t>
      </w:r>
    </w:p>
    <w:p w:rsidR="0043775B" w:rsidRDefault="00827E6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</w:p>
    <w:p w:rsidR="0043775B" w:rsidRDefault="00827E6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Ю.Н.Танков</w:t>
      </w:r>
    </w:p>
    <w:p w:rsidR="0043775B" w:rsidRDefault="0043775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3775B" w:rsidRDefault="0043775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43775B" w:rsidSect="0043775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E62" w:rsidRDefault="00827E62" w:rsidP="0043775B">
      <w:pPr>
        <w:spacing w:after="0" w:line="240" w:lineRule="auto"/>
      </w:pPr>
      <w:r>
        <w:separator/>
      </w:r>
    </w:p>
  </w:endnote>
  <w:endnote w:type="continuationSeparator" w:id="0">
    <w:p w:rsidR="00827E62" w:rsidRDefault="00827E62" w:rsidP="0043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E62" w:rsidRDefault="00827E62" w:rsidP="0043775B">
      <w:pPr>
        <w:spacing w:after="0" w:line="240" w:lineRule="auto"/>
      </w:pPr>
      <w:r w:rsidRPr="0043775B">
        <w:rPr>
          <w:color w:val="000000"/>
        </w:rPr>
        <w:separator/>
      </w:r>
    </w:p>
  </w:footnote>
  <w:footnote w:type="continuationSeparator" w:id="0">
    <w:p w:rsidR="00827E62" w:rsidRDefault="00827E62" w:rsidP="004377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75B"/>
    <w:rsid w:val="0043775B"/>
    <w:rsid w:val="006603E4"/>
    <w:rsid w:val="0082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775B"/>
    <w:pPr>
      <w:widowControl/>
    </w:pPr>
  </w:style>
  <w:style w:type="paragraph" w:styleId="a3">
    <w:name w:val="Title"/>
    <w:basedOn w:val="Standard"/>
    <w:next w:val="Textbody"/>
    <w:rsid w:val="0043775B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extbody">
    <w:name w:val="Text body"/>
    <w:basedOn w:val="Standard"/>
    <w:rsid w:val="0043775B"/>
    <w:pPr>
      <w:spacing w:after="120"/>
    </w:pPr>
  </w:style>
  <w:style w:type="paragraph" w:styleId="a4">
    <w:name w:val="Subtitle"/>
    <w:basedOn w:val="a3"/>
    <w:next w:val="Textbody"/>
    <w:rsid w:val="0043775B"/>
    <w:rPr>
      <w:i/>
      <w:iCs/>
      <w:szCs w:val="28"/>
    </w:rPr>
  </w:style>
  <w:style w:type="paragraph" w:styleId="a5">
    <w:name w:val="List"/>
    <w:basedOn w:val="Textbody"/>
    <w:rsid w:val="0043775B"/>
    <w:rPr>
      <w:rFonts w:cs="Mangal"/>
    </w:rPr>
  </w:style>
  <w:style w:type="paragraph" w:customStyle="1" w:styleId="Caption">
    <w:name w:val="Caption"/>
    <w:basedOn w:val="Standard"/>
    <w:rsid w:val="004377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3775B"/>
    <w:pPr>
      <w:suppressLineNumbers/>
    </w:pPr>
    <w:rPr>
      <w:rFonts w:cs="Mangal"/>
    </w:rPr>
  </w:style>
  <w:style w:type="character" w:customStyle="1" w:styleId="a6">
    <w:name w:val="Название Знак"/>
    <w:basedOn w:val="a0"/>
    <w:rsid w:val="004377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2021-10-01T08:42:00Z</cp:lastPrinted>
  <dcterms:created xsi:type="dcterms:W3CDTF">2023-09-03T18:50:00Z</dcterms:created>
  <dcterms:modified xsi:type="dcterms:W3CDTF">2023-09-03T18:50:00Z</dcterms:modified>
</cp:coreProperties>
</file>