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F" w:rsidRDefault="005B67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718FF" w:rsidRDefault="005B67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718FF" w:rsidRDefault="005B67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6718FF" w:rsidRDefault="005B67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6718FF" w:rsidRDefault="006718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718FF" w:rsidRDefault="005B67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6718FF" w:rsidRDefault="006718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8FF" w:rsidRDefault="005B676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09.02.2021 года                              № 7-ра</w:t>
      </w:r>
    </w:p>
    <w:p w:rsidR="006718FF" w:rsidRDefault="006718FF">
      <w:pPr>
        <w:pStyle w:val="Standard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8FF" w:rsidRDefault="005B676E">
      <w:pPr>
        <w:pStyle w:val="Standard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проведению Года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в 2021 году</w:t>
      </w:r>
    </w:p>
    <w:p w:rsidR="006718FF" w:rsidRDefault="006718FF">
      <w:pPr>
        <w:pStyle w:val="Standard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8FF" w:rsidRDefault="006718FF">
      <w:pPr>
        <w:pStyle w:val="Standard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8FF" w:rsidRDefault="005B676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ст.16 Федерального закона от 06.10.2003 №131-ФЗ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в целях наведения санитарного порядка и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уровня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18FF" w:rsidRDefault="005B676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дить план мероприятий по проведению Года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2021 году согласно приложению №1 к настоящему распоряжению.</w:t>
      </w:r>
    </w:p>
    <w:p w:rsidR="006718FF" w:rsidRDefault="005B676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комиссии по благоустройству и санитарной очистке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согласно приложению № 2 к настоящему распоряжению.</w:t>
      </w:r>
    </w:p>
    <w:p w:rsidR="006718FF" w:rsidRDefault="005B676E">
      <w:pPr>
        <w:pStyle w:val="Textbody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 Настоящее распоряжение подлежит размещению на официальном сайте муниципального образования «</w:t>
      </w:r>
      <w:proofErr w:type="spellStart"/>
      <w:r>
        <w:rPr>
          <w:color w:val="000000"/>
          <w:spacing w:val="-2"/>
          <w:sz w:val="28"/>
          <w:szCs w:val="28"/>
        </w:rPr>
        <w:t>Паникинский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2"/>
          <w:sz w:val="28"/>
          <w:szCs w:val="28"/>
        </w:rPr>
        <w:t>Медвенского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Курской области в сети И</w:t>
      </w:r>
      <w:r>
        <w:rPr>
          <w:color w:val="000000"/>
          <w:spacing w:val="-2"/>
          <w:sz w:val="28"/>
          <w:szCs w:val="28"/>
        </w:rPr>
        <w:t>нтернет.</w:t>
      </w:r>
    </w:p>
    <w:p w:rsidR="006718FF" w:rsidRDefault="005B676E">
      <w:pPr>
        <w:pStyle w:val="Textbody"/>
        <w:ind w:firstLine="709"/>
        <w:jc w:val="both"/>
      </w:pPr>
      <w:r>
        <w:rPr>
          <w:rStyle w:val="a7"/>
          <w:color w:val="000000"/>
          <w:sz w:val="28"/>
          <w:szCs w:val="28"/>
        </w:rPr>
        <w:t>4.</w:t>
      </w:r>
      <w:proofErr w:type="gramStart"/>
      <w:r>
        <w:rPr>
          <w:rStyle w:val="a7"/>
          <w:color w:val="000000"/>
          <w:sz w:val="28"/>
          <w:szCs w:val="28"/>
        </w:rPr>
        <w:t>Контроль за</w:t>
      </w:r>
      <w:proofErr w:type="gramEnd"/>
      <w:r>
        <w:rPr>
          <w:rStyle w:val="a7"/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6718FF" w:rsidRDefault="005B676E">
      <w:pPr>
        <w:pStyle w:val="Textbody"/>
        <w:tabs>
          <w:tab w:val="left" w:pos="6182"/>
          <w:tab w:val="center" w:pos="8754"/>
          <w:tab w:val="left" w:pos="9093"/>
        </w:tabs>
        <w:ind w:left="40" w:right="20" w:firstLine="709"/>
        <w:jc w:val="both"/>
      </w:pPr>
      <w:r>
        <w:rPr>
          <w:rStyle w:val="a7"/>
          <w:color w:val="000000"/>
          <w:sz w:val="28"/>
          <w:szCs w:val="28"/>
        </w:rPr>
        <w:t>5.Распоряжение вступает в силу со дня его подписания.</w:t>
      </w:r>
    </w:p>
    <w:p w:rsidR="006718FF" w:rsidRDefault="006718FF">
      <w:pPr>
        <w:pStyle w:val="Textbody"/>
        <w:tabs>
          <w:tab w:val="left" w:pos="6182"/>
          <w:tab w:val="center" w:pos="8754"/>
          <w:tab w:val="left" w:pos="9093"/>
        </w:tabs>
        <w:ind w:left="40" w:right="20" w:firstLine="709"/>
        <w:jc w:val="both"/>
        <w:rPr>
          <w:sz w:val="28"/>
          <w:szCs w:val="28"/>
        </w:rPr>
      </w:pPr>
    </w:p>
    <w:p w:rsidR="006718FF" w:rsidRDefault="006718FF">
      <w:pPr>
        <w:pStyle w:val="a3"/>
        <w:jc w:val="both"/>
        <w:rPr>
          <w:sz w:val="28"/>
          <w:szCs w:val="28"/>
        </w:rPr>
      </w:pPr>
    </w:p>
    <w:p w:rsidR="006718FF" w:rsidRDefault="005B676E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Паникинского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6718FF" w:rsidRDefault="005B676E">
      <w:pPr>
        <w:pStyle w:val="a3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Медвенского</w:t>
      </w:r>
      <w:proofErr w:type="spellEnd"/>
      <w:r>
        <w:rPr>
          <w:b w:val="0"/>
          <w:sz w:val="28"/>
          <w:szCs w:val="28"/>
        </w:rPr>
        <w:t xml:space="preserve"> района                                                                 </w:t>
      </w:r>
      <w:r>
        <w:rPr>
          <w:b w:val="0"/>
          <w:sz w:val="28"/>
          <w:szCs w:val="28"/>
        </w:rPr>
        <w:t>А.А.Горбачев</w:t>
      </w:r>
    </w:p>
    <w:p w:rsidR="006718FF" w:rsidRDefault="006718FF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8FF" w:rsidRDefault="006718FF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8FF" w:rsidRDefault="006718FF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8FF" w:rsidRDefault="006718FF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8FF" w:rsidRDefault="006718FF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09.02.2021 года № 7-ра</w:t>
      </w:r>
    </w:p>
    <w:p w:rsidR="006718FF" w:rsidRDefault="006718FF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18FF" w:rsidRDefault="006718FF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18FF" w:rsidRDefault="005B67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проведению Года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в 2021 году</w:t>
      </w:r>
    </w:p>
    <w:p w:rsidR="006718FF" w:rsidRDefault="006718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3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4226"/>
        <w:gridCol w:w="1485"/>
        <w:gridCol w:w="3465"/>
      </w:tblGrid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сорной растительности лесопосадки, примыкающей к автодороге от трассы М2 «Крым» до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 (3 км); побелка деревьев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 А.А</w:t>
            </w: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кладбищ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с.Драчевка</w:t>
            </w:r>
            <w:proofErr w:type="spellEnd"/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 А.А,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423 воинов-односельчан, погибшим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годы Великой Отечественной войны в надлежащем состоянии: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своевременное скашивание травы, вырубка кустарников, обрезка деревьев;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разбивка цветочных клумб, посадка цветов, уход за цветами;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очистка дорожек от снега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проведение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екущего ремонта памятника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</w:p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 А.А.,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детской игровой площадки в надлежащем состоянии: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своевременное скашивание сорной растительности;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очистка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дорожек от снега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</w:p>
          <w:p w:rsidR="006718FF" w:rsidRDefault="006718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 А.А</w:t>
            </w: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 клумбы около здания Дома культуры;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цветов на клумбы;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прилегающей к  зданию Дома культуры территорией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уличного освещения населенных пунктов сельсовета: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 ул.1-я бригада, ул.3-я бригада, ул.7-я бригада;</w:t>
            </w:r>
          </w:p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д.7 до д.11, от д.90 до д.106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2021 года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6718FF" w:rsidRDefault="005B67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 А.А</w:t>
            </w:r>
          </w:p>
        </w:tc>
      </w:tr>
    </w:tbl>
    <w:p w:rsidR="006718FF" w:rsidRDefault="006718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FF" w:rsidRDefault="006718F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6718FF" w:rsidRDefault="005B676E">
      <w:pPr>
        <w:pStyle w:val="Standard"/>
        <w:pageBreakBefore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718FF" w:rsidRDefault="005B676E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09.02.2021 года № 7-ра</w:t>
      </w:r>
    </w:p>
    <w:p w:rsidR="006718FF" w:rsidRDefault="006718FF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18FF" w:rsidRDefault="006718FF">
      <w:pPr>
        <w:pStyle w:val="Standard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18FF" w:rsidRDefault="005B67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по благоустройству и санитарной очистке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6718FF" w:rsidRDefault="006718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8FF" w:rsidRDefault="006718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4"/>
        <w:gridCol w:w="6487"/>
      </w:tblGrid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 А.А.</w:t>
            </w: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комиссии;</w:t>
            </w:r>
          </w:p>
          <w:p w:rsidR="006718FF" w:rsidRDefault="006718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сельсовета, секретарь комиссии;</w:t>
            </w:r>
          </w:p>
          <w:p w:rsidR="006718FF" w:rsidRDefault="006718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718FF" w:rsidRDefault="006718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6718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6718FF" w:rsidRDefault="006718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СДК»;</w:t>
            </w: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6718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6718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18FF" w:rsidTr="006718FF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FF" w:rsidRDefault="005B67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учреждений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всех форм собственности (по согласованию)</w:t>
            </w:r>
          </w:p>
        </w:tc>
      </w:tr>
    </w:tbl>
    <w:p w:rsidR="006718FF" w:rsidRDefault="006718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8FF" w:rsidRDefault="006718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FF" w:rsidRDefault="006718FF">
      <w:pPr>
        <w:pStyle w:val="Standard"/>
      </w:pPr>
    </w:p>
    <w:sectPr w:rsidR="006718FF" w:rsidSect="006718F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6E" w:rsidRDefault="005B676E" w:rsidP="006718FF">
      <w:pPr>
        <w:spacing w:after="0" w:line="240" w:lineRule="auto"/>
      </w:pPr>
      <w:r>
        <w:separator/>
      </w:r>
    </w:p>
  </w:endnote>
  <w:endnote w:type="continuationSeparator" w:id="0">
    <w:p w:rsidR="005B676E" w:rsidRDefault="005B676E" w:rsidP="0067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6E" w:rsidRDefault="005B676E" w:rsidP="006718FF">
      <w:pPr>
        <w:spacing w:after="0" w:line="240" w:lineRule="auto"/>
      </w:pPr>
      <w:r w:rsidRPr="006718FF">
        <w:rPr>
          <w:color w:val="000000"/>
        </w:rPr>
        <w:separator/>
      </w:r>
    </w:p>
  </w:footnote>
  <w:footnote w:type="continuationSeparator" w:id="0">
    <w:p w:rsidR="005B676E" w:rsidRDefault="005B676E" w:rsidP="00671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FF"/>
    <w:rsid w:val="005B676E"/>
    <w:rsid w:val="006718FF"/>
    <w:rsid w:val="00BA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18FF"/>
    <w:pPr>
      <w:widowControl/>
    </w:pPr>
  </w:style>
  <w:style w:type="paragraph" w:styleId="a3">
    <w:name w:val="Title"/>
    <w:basedOn w:val="Standard"/>
    <w:next w:val="Textbody"/>
    <w:rsid w:val="006718FF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Textbody">
    <w:name w:val="Text body"/>
    <w:basedOn w:val="Standard"/>
    <w:rsid w:val="006718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Subtitle"/>
    <w:basedOn w:val="a3"/>
    <w:next w:val="Textbody"/>
    <w:rsid w:val="006718FF"/>
    <w:rPr>
      <w:i/>
      <w:iCs/>
      <w:sz w:val="28"/>
      <w:szCs w:val="28"/>
    </w:rPr>
  </w:style>
  <w:style w:type="paragraph" w:styleId="a5">
    <w:name w:val="List"/>
    <w:basedOn w:val="Textbody"/>
    <w:rsid w:val="006718FF"/>
    <w:rPr>
      <w:rFonts w:cs="Mangal"/>
    </w:rPr>
  </w:style>
  <w:style w:type="paragraph" w:customStyle="1" w:styleId="Caption">
    <w:name w:val="Caption"/>
    <w:basedOn w:val="Standard"/>
    <w:rsid w:val="006718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718FF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6718FF"/>
    <w:pPr>
      <w:suppressLineNumbers/>
    </w:pPr>
  </w:style>
  <w:style w:type="character" w:customStyle="1" w:styleId="a6">
    <w:name w:val="Название Знак"/>
    <w:basedOn w:val="a0"/>
    <w:rsid w:val="006718FF"/>
  </w:style>
  <w:style w:type="character" w:customStyle="1" w:styleId="a7">
    <w:name w:val="Основной текст Знак"/>
    <w:basedOn w:val="a0"/>
    <w:rsid w:val="006718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2021-02-16T12:32:00Z</cp:lastPrinted>
  <dcterms:created xsi:type="dcterms:W3CDTF">2023-09-03T18:43:00Z</dcterms:created>
  <dcterms:modified xsi:type="dcterms:W3CDTF">2023-09-03T18:43:00Z</dcterms:modified>
</cp:coreProperties>
</file>