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61" w:rsidRDefault="00915F6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</w:p>
    <w:p w:rsidR="00BD7361" w:rsidRDefault="00915F6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</w:p>
    <w:p w:rsidR="00BD7361" w:rsidRDefault="00915F6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 П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BD7361" w:rsidRDefault="00BD7361">
      <w:pPr>
        <w:pStyle w:val="Textbody"/>
        <w:spacing w:after="0"/>
        <w:jc w:val="center"/>
      </w:pPr>
    </w:p>
    <w:p w:rsidR="00BD7361" w:rsidRDefault="00915F6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BD7361" w:rsidRDefault="00915F6E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№ -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па</w:t>
      </w:r>
      <w:proofErr w:type="spellEnd"/>
    </w:p>
    <w:p w:rsidR="00BD7361" w:rsidRDefault="00BD7361">
      <w:pPr>
        <w:pStyle w:val="Textbody"/>
        <w:spacing w:after="0"/>
        <w:jc w:val="center"/>
      </w:pPr>
    </w:p>
    <w:p w:rsidR="00BD7361" w:rsidRDefault="00915F6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изменений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09.01.2020 № 17-па </w:t>
      </w:r>
      <w:r>
        <w:rPr>
          <w:rFonts w:ascii="Arial" w:hAnsi="Arial"/>
          <w:b/>
          <w:bCs/>
          <w:color w:val="000000"/>
          <w:sz w:val="32"/>
          <w:szCs w:val="32"/>
        </w:rPr>
        <w:t>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</w:t>
      </w:r>
      <w:r>
        <w:rPr>
          <w:rStyle w:val="StrongEmphasis"/>
          <w:rFonts w:ascii="Arial" w:hAnsi="Arial"/>
          <w:color w:val="000000"/>
          <w:sz w:val="32"/>
          <w:szCs w:val="32"/>
        </w:rPr>
        <w:t>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исполнению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функции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Осуществление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контроля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торговой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деятельности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территории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образования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»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BD7361" w:rsidRDefault="00BD7361">
      <w:pPr>
        <w:pStyle w:val="Textbody"/>
        <w:spacing w:after="0"/>
        <w:jc w:val="both"/>
      </w:pPr>
    </w:p>
    <w:p w:rsidR="00BD7361" w:rsidRDefault="00BD7361">
      <w:pPr>
        <w:pStyle w:val="Textbody"/>
        <w:spacing w:after="0"/>
        <w:jc w:val="both"/>
      </w:pPr>
    </w:p>
    <w:p w:rsidR="00BD7361" w:rsidRDefault="00BD7361">
      <w:pPr>
        <w:pStyle w:val="Textbody"/>
        <w:spacing w:after="0"/>
        <w:jc w:val="both"/>
      </w:pPr>
    </w:p>
    <w:p w:rsidR="00BD7361" w:rsidRDefault="00915F6E">
      <w:pPr>
        <w:pStyle w:val="Textbody"/>
        <w:spacing w:before="75" w:after="75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Федеральными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06.10.2003 № 131-ФЗ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общих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принципах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организации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местного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самоуправления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27.07.2010 № 210-ФЗ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организации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государственных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муниципальных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Правительства</w:t>
      </w:r>
      <w:proofErr w:type="spellEnd"/>
      <w:r>
        <w:rPr>
          <w:rFonts w:ascii="Arial" w:hAnsi="Arial"/>
          <w:color w:val="000000"/>
        </w:rPr>
        <w:t xml:space="preserve"> РФ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30.11.2020 № 1969 «</w:t>
      </w:r>
      <w:proofErr w:type="spellStart"/>
      <w:r>
        <w:rPr>
          <w:rFonts w:ascii="Arial" w:hAnsi="Arial"/>
          <w:color w:val="000000"/>
        </w:rPr>
        <w:t>Об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осо</w:t>
      </w:r>
      <w:r>
        <w:rPr>
          <w:rFonts w:ascii="Arial" w:hAnsi="Arial"/>
          <w:color w:val="000000"/>
        </w:rPr>
        <w:t>бенностях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формирования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ежегодных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проверок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индивидуальных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2021 </w:t>
      </w:r>
      <w:proofErr w:type="spellStart"/>
      <w:r>
        <w:rPr>
          <w:rFonts w:ascii="Arial" w:hAnsi="Arial"/>
          <w:color w:val="000000"/>
        </w:rPr>
        <w:t>год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проверок</w:t>
      </w:r>
      <w:proofErr w:type="spellEnd"/>
      <w:r>
        <w:rPr>
          <w:rFonts w:ascii="Arial" w:hAnsi="Arial"/>
          <w:color w:val="000000"/>
        </w:rPr>
        <w:t xml:space="preserve"> в 2021 </w:t>
      </w:r>
      <w:proofErr w:type="spellStart"/>
      <w:r>
        <w:rPr>
          <w:rFonts w:ascii="Arial" w:hAnsi="Arial"/>
          <w:color w:val="000000"/>
        </w:rPr>
        <w:t>году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внесения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пункт</w:t>
      </w:r>
      <w:proofErr w:type="spellEnd"/>
      <w:r>
        <w:rPr>
          <w:rFonts w:ascii="Arial" w:hAnsi="Arial"/>
          <w:color w:val="000000"/>
        </w:rPr>
        <w:t xml:space="preserve"> 7 </w:t>
      </w:r>
      <w:proofErr w:type="spellStart"/>
      <w:r>
        <w:rPr>
          <w:rFonts w:ascii="Arial" w:hAnsi="Arial"/>
          <w:color w:val="000000"/>
        </w:rPr>
        <w:t>Правил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подготовки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государственного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надзора</w:t>
      </w:r>
      <w:proofErr w:type="spellEnd"/>
      <w:r>
        <w:rPr>
          <w:rFonts w:ascii="Arial" w:hAnsi="Arial"/>
          <w:color w:val="000000"/>
        </w:rPr>
        <w:t xml:space="preserve">) и </w:t>
      </w:r>
      <w:proofErr w:type="spellStart"/>
      <w:r>
        <w:rPr>
          <w:rFonts w:ascii="Arial" w:hAnsi="Arial"/>
          <w:color w:val="000000"/>
        </w:rPr>
        <w:t>органами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ежегодных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проверок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индивидуальных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предпринимателей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Уставом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BD7361" w:rsidRDefault="00915F6E">
      <w:pPr>
        <w:pStyle w:val="Textbody"/>
        <w:spacing w:before="75" w:after="75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Внести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торговой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территории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ут</w:t>
      </w:r>
      <w:r>
        <w:rPr>
          <w:rFonts w:ascii="Arial" w:hAnsi="Arial"/>
          <w:color w:val="000000"/>
        </w:rPr>
        <w:t>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09.01.2020 № 17-па (в </w:t>
      </w:r>
      <w:proofErr w:type="spellStart"/>
      <w:r>
        <w:rPr>
          <w:rFonts w:ascii="Arial" w:hAnsi="Arial"/>
          <w:color w:val="000000"/>
        </w:rPr>
        <w:t>ред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07.04.2021 № 34-па)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</w:t>
      </w:r>
      <w:proofErr w:type="spellEnd"/>
      <w:r>
        <w:rPr>
          <w:rFonts w:ascii="Arial" w:hAnsi="Arial"/>
          <w:color w:val="000000"/>
        </w:rPr>
        <w:t>:</w:t>
      </w:r>
    </w:p>
    <w:p w:rsidR="00BD7361" w:rsidRDefault="00915F6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 </w:t>
      </w:r>
      <w:proofErr w:type="spellStart"/>
      <w:r>
        <w:rPr>
          <w:rFonts w:ascii="Arial" w:hAnsi="Arial"/>
          <w:color w:val="000000"/>
        </w:rPr>
        <w:t>Пункт</w:t>
      </w:r>
      <w:proofErr w:type="spellEnd"/>
      <w:r>
        <w:rPr>
          <w:rFonts w:ascii="Arial" w:hAnsi="Arial"/>
          <w:color w:val="000000"/>
        </w:rPr>
        <w:t xml:space="preserve"> 2.3 «</w:t>
      </w:r>
      <w:proofErr w:type="spellStart"/>
      <w:r>
        <w:rPr>
          <w:rFonts w:ascii="Arial" w:hAnsi="Arial"/>
          <w:color w:val="000000"/>
        </w:rPr>
        <w:t>Срок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абзацем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BD7361" w:rsidRDefault="00915F6E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/>
          <w:color w:val="000000"/>
        </w:rPr>
        <w:t>Срок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проверок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дата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которых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наступает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позже</w:t>
      </w:r>
      <w:proofErr w:type="spellEnd"/>
      <w:r>
        <w:rPr>
          <w:rFonts w:ascii="Arial" w:hAnsi="Arial"/>
          <w:color w:val="000000"/>
        </w:rPr>
        <w:t xml:space="preserve"> 30 </w:t>
      </w:r>
      <w:proofErr w:type="spellStart"/>
      <w:r>
        <w:rPr>
          <w:rFonts w:ascii="Arial" w:hAnsi="Arial"/>
          <w:color w:val="000000"/>
        </w:rPr>
        <w:t>июня</w:t>
      </w:r>
      <w:proofErr w:type="spellEnd"/>
      <w:r>
        <w:rPr>
          <w:rFonts w:ascii="Arial" w:hAnsi="Arial"/>
          <w:color w:val="000000"/>
        </w:rPr>
        <w:t xml:space="preserve"> 2021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может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превышать</w:t>
      </w:r>
      <w:proofErr w:type="spellEnd"/>
      <w:r>
        <w:rPr>
          <w:rFonts w:ascii="Arial" w:hAnsi="Arial"/>
          <w:color w:val="000000"/>
        </w:rPr>
        <w:t xml:space="preserve"> 10 </w:t>
      </w:r>
      <w:proofErr w:type="spellStart"/>
      <w:r>
        <w:rPr>
          <w:rFonts w:ascii="Arial" w:hAnsi="Arial"/>
          <w:color w:val="000000"/>
        </w:rPr>
        <w:t>рабочих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учетом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особенностей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исчисления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предельных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сроков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установленных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законом</w:t>
      </w:r>
      <w:proofErr w:type="spellEnd"/>
      <w:r>
        <w:rPr>
          <w:rFonts w:ascii="Arial" w:hAnsi="Arial"/>
          <w:color w:val="000000"/>
        </w:rPr>
        <w:t>.»;</w:t>
      </w:r>
    </w:p>
    <w:p w:rsidR="00BD7361" w:rsidRDefault="00915F6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 В </w:t>
      </w:r>
      <w:proofErr w:type="spellStart"/>
      <w:r>
        <w:rPr>
          <w:rFonts w:ascii="Arial" w:hAnsi="Arial"/>
          <w:color w:val="000000"/>
        </w:rPr>
        <w:t>пункте</w:t>
      </w:r>
      <w:proofErr w:type="spellEnd"/>
      <w:r>
        <w:rPr>
          <w:rFonts w:ascii="Arial" w:hAnsi="Arial"/>
          <w:color w:val="000000"/>
        </w:rPr>
        <w:t xml:space="preserve"> 3.2. «</w:t>
      </w:r>
      <w:proofErr w:type="spellStart"/>
      <w:r>
        <w:rPr>
          <w:rFonts w:ascii="Arial" w:hAnsi="Arial"/>
          <w:color w:val="000000"/>
        </w:rPr>
        <w:t>Формирование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ежегодного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</w:t>
      </w:r>
      <w:r>
        <w:rPr>
          <w:rFonts w:ascii="Arial" w:hAnsi="Arial"/>
          <w:color w:val="000000"/>
        </w:rPr>
        <w:t>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проверок</w:t>
      </w:r>
      <w:proofErr w:type="spellEnd"/>
      <w:r>
        <w:rPr>
          <w:rFonts w:ascii="Arial" w:hAnsi="Arial"/>
          <w:color w:val="000000"/>
        </w:rPr>
        <w:t>»:</w:t>
      </w:r>
    </w:p>
    <w:p w:rsidR="00BD7361" w:rsidRDefault="00915F6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</w:t>
      </w:r>
      <w:proofErr w:type="spellStart"/>
      <w:r>
        <w:rPr>
          <w:rFonts w:ascii="Arial" w:hAnsi="Arial"/>
          <w:color w:val="000000"/>
        </w:rPr>
        <w:t>подпункт</w:t>
      </w:r>
      <w:proofErr w:type="spellEnd"/>
      <w:r>
        <w:rPr>
          <w:rFonts w:ascii="Arial" w:hAnsi="Arial"/>
          <w:color w:val="000000"/>
        </w:rPr>
        <w:t xml:space="preserve"> 3.2.1.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абзацами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BD7361" w:rsidRDefault="00915F6E">
      <w:pPr>
        <w:pStyle w:val="Textbody"/>
        <w:spacing w:before="75" w:after="75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«3) </w:t>
      </w:r>
      <w:proofErr w:type="spellStart"/>
      <w:r>
        <w:rPr>
          <w:rFonts w:ascii="Arial" w:hAnsi="Arial"/>
          <w:color w:val="000000"/>
        </w:rPr>
        <w:t>начала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индивидуальным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предпринимательской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представленным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уполномоченный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соответствующей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сфере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государственного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надзора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уведомлением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начале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отдельных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видов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предпринимательской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случае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выполнения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работ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требующих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указанного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уведомления</w:t>
      </w:r>
      <w:proofErr w:type="spellEnd"/>
      <w:r>
        <w:rPr>
          <w:rFonts w:ascii="Arial" w:hAnsi="Arial"/>
          <w:color w:val="000000"/>
        </w:rPr>
        <w:t>.</w:t>
      </w:r>
    </w:p>
    <w:p w:rsidR="00BD7361" w:rsidRDefault="00915F6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При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формировани</w:t>
      </w:r>
      <w:r>
        <w:rPr>
          <w:rFonts w:ascii="Arial" w:hAnsi="Arial"/>
          <w:color w:val="000000"/>
        </w:rPr>
        <w:t>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ежегодных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проверок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них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включаются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проверки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субъектов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малого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предпринимательства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сведения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которых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включены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единый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реестр</w:t>
      </w:r>
      <w:proofErr w:type="spellEnd"/>
      <w:r>
        <w:rPr>
          <w:rFonts w:ascii="Arial" w:hAnsi="Arial"/>
          <w:color w:val="000000"/>
        </w:rPr>
        <w:t xml:space="preserve"> (с </w:t>
      </w:r>
      <w:proofErr w:type="spellStart"/>
      <w:r>
        <w:rPr>
          <w:rFonts w:ascii="Arial" w:hAnsi="Arial"/>
          <w:color w:val="000000"/>
        </w:rPr>
        <w:t>учетом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установленных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исключений</w:t>
      </w:r>
      <w:proofErr w:type="spellEnd"/>
      <w:r>
        <w:rPr>
          <w:rFonts w:ascii="Arial" w:hAnsi="Arial"/>
          <w:color w:val="000000"/>
        </w:rPr>
        <w:t xml:space="preserve">, в </w:t>
      </w:r>
      <w:proofErr w:type="spellStart"/>
      <w:r>
        <w:rPr>
          <w:rFonts w:ascii="Arial" w:hAnsi="Arial"/>
          <w:color w:val="000000"/>
        </w:rPr>
        <w:t>частности</w:t>
      </w:r>
      <w:proofErr w:type="spellEnd"/>
      <w:r>
        <w:rPr>
          <w:rFonts w:ascii="Arial" w:hAnsi="Arial"/>
          <w:color w:val="000000"/>
        </w:rPr>
        <w:t xml:space="preserve">,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высоким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уровнем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риска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провер</w:t>
      </w:r>
      <w:r>
        <w:rPr>
          <w:rFonts w:ascii="Arial" w:hAnsi="Arial"/>
          <w:color w:val="000000"/>
        </w:rPr>
        <w:t>ок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проводимых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лицензионного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т.д</w:t>
      </w:r>
      <w:proofErr w:type="spellEnd"/>
      <w:r>
        <w:rPr>
          <w:rFonts w:ascii="Arial" w:hAnsi="Arial"/>
          <w:color w:val="000000"/>
        </w:rPr>
        <w:t>.)»;</w:t>
      </w:r>
    </w:p>
    <w:p w:rsidR="00BD7361" w:rsidRDefault="00915F6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б) </w:t>
      </w:r>
      <w:proofErr w:type="spellStart"/>
      <w:r>
        <w:rPr>
          <w:rFonts w:ascii="Arial" w:hAnsi="Arial"/>
          <w:color w:val="000000"/>
        </w:rPr>
        <w:t>подпункт</w:t>
      </w:r>
      <w:proofErr w:type="spellEnd"/>
      <w:r>
        <w:rPr>
          <w:rFonts w:ascii="Arial" w:hAnsi="Arial"/>
          <w:color w:val="000000"/>
        </w:rPr>
        <w:t xml:space="preserve"> 3.2.5. </w:t>
      </w:r>
      <w:proofErr w:type="spellStart"/>
      <w:r>
        <w:rPr>
          <w:rFonts w:ascii="Arial" w:hAnsi="Arial"/>
          <w:color w:val="000000"/>
        </w:rPr>
        <w:t>изложить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новой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редакции</w:t>
      </w:r>
      <w:proofErr w:type="spellEnd"/>
      <w:r>
        <w:rPr>
          <w:rFonts w:ascii="Arial" w:hAnsi="Arial"/>
          <w:color w:val="000000"/>
        </w:rPr>
        <w:t>:</w:t>
      </w:r>
    </w:p>
    <w:p w:rsidR="00BD7361" w:rsidRDefault="00915F6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«3.2.5. </w:t>
      </w:r>
      <w:proofErr w:type="spellStart"/>
      <w:r>
        <w:rPr>
          <w:rFonts w:ascii="Arial" w:hAnsi="Arial"/>
          <w:color w:val="000000"/>
        </w:rPr>
        <w:t>Внесение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ежегодный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допускается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только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случае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невозможности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</w:t>
      </w:r>
      <w:r>
        <w:rPr>
          <w:rFonts w:ascii="Arial" w:hAnsi="Arial"/>
          <w:color w:val="000000"/>
        </w:rPr>
        <w:t>а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индивидуального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связи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ликвидацией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реорганизацией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прекращением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юридическим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индивидуальным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предпринимателем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, а </w:t>
      </w:r>
      <w:proofErr w:type="spellStart"/>
      <w:r>
        <w:rPr>
          <w:rFonts w:ascii="Arial" w:hAnsi="Arial"/>
          <w:color w:val="000000"/>
        </w:rPr>
        <w:t>также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наступлением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обстоятельств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непреодолимой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силы</w:t>
      </w:r>
      <w:proofErr w:type="spellEnd"/>
      <w:r>
        <w:rPr>
          <w:rFonts w:ascii="Arial" w:hAnsi="Arial"/>
          <w:color w:val="000000"/>
        </w:rPr>
        <w:t>.</w:t>
      </w:r>
    </w:p>
    <w:p w:rsidR="00BD7361" w:rsidRDefault="00915F6E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1 </w:t>
      </w:r>
      <w:proofErr w:type="spellStart"/>
      <w:r>
        <w:rPr>
          <w:rFonts w:ascii="Arial" w:hAnsi="Arial"/>
          <w:color w:val="000000"/>
        </w:rPr>
        <w:t>июля</w:t>
      </w:r>
      <w:proofErr w:type="spellEnd"/>
      <w:r>
        <w:rPr>
          <w:rFonts w:ascii="Arial" w:hAnsi="Arial"/>
          <w:color w:val="000000"/>
        </w:rPr>
        <w:t xml:space="preserve"> 2021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позднее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чем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20 </w:t>
      </w:r>
      <w:proofErr w:type="spellStart"/>
      <w:r>
        <w:rPr>
          <w:rFonts w:ascii="Arial" w:hAnsi="Arial"/>
          <w:color w:val="000000"/>
        </w:rPr>
        <w:t>рабочих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даты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начала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выездной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проверки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Включенной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ежегодный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2021 </w:t>
      </w:r>
      <w:proofErr w:type="spellStart"/>
      <w:r>
        <w:rPr>
          <w:rFonts w:ascii="Arial" w:hAnsi="Arial"/>
          <w:color w:val="000000"/>
        </w:rPr>
        <w:t>год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может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быть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принято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решение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проведении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вместо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проверки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инспекционного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визита</w:t>
      </w:r>
      <w:proofErr w:type="spellEnd"/>
      <w:r>
        <w:rPr>
          <w:rFonts w:ascii="Arial" w:hAnsi="Arial"/>
          <w:color w:val="000000"/>
        </w:rPr>
        <w:t>.»;</w:t>
      </w:r>
    </w:p>
    <w:p w:rsidR="00BD7361" w:rsidRDefault="00915F6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в)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пункт</w:t>
      </w:r>
      <w:proofErr w:type="spellEnd"/>
      <w:r>
        <w:rPr>
          <w:rFonts w:ascii="Arial" w:hAnsi="Arial"/>
          <w:color w:val="000000"/>
        </w:rPr>
        <w:t xml:space="preserve"> 3.2. </w:t>
      </w:r>
      <w:proofErr w:type="spellStart"/>
      <w:r>
        <w:rPr>
          <w:rFonts w:ascii="Arial" w:hAnsi="Arial"/>
          <w:color w:val="000000"/>
        </w:rPr>
        <w:t>подпункт</w:t>
      </w:r>
      <w:r>
        <w:rPr>
          <w:rFonts w:ascii="Arial" w:hAnsi="Arial"/>
          <w:color w:val="000000"/>
        </w:rPr>
        <w:t>ом</w:t>
      </w:r>
      <w:proofErr w:type="spellEnd"/>
      <w:r>
        <w:rPr>
          <w:rFonts w:ascii="Arial" w:hAnsi="Arial"/>
          <w:color w:val="000000"/>
        </w:rPr>
        <w:t xml:space="preserve"> 3.2.6.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BD7361" w:rsidRDefault="00915F6E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«3.2.6.Внесение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ежегодный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осуществляется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органа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контроля</w:t>
      </w:r>
      <w:proofErr w:type="spellEnd"/>
      <w:r>
        <w:rPr>
          <w:rFonts w:ascii="Arial" w:hAnsi="Arial"/>
          <w:color w:val="000000"/>
        </w:rPr>
        <w:t>.</w:t>
      </w:r>
    </w:p>
    <w:p w:rsidR="00BD7361" w:rsidRDefault="00915F6E">
      <w:pPr>
        <w:pStyle w:val="Textbody"/>
        <w:spacing w:before="75" w:after="75"/>
        <w:ind w:firstLine="79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Сведения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внесенных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ежегодный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направляются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течение</w:t>
      </w:r>
      <w:proofErr w:type="spellEnd"/>
      <w:r>
        <w:rPr>
          <w:rFonts w:ascii="Arial" w:hAnsi="Arial"/>
          <w:color w:val="000000"/>
        </w:rPr>
        <w:t xml:space="preserve"> 3 </w:t>
      </w:r>
      <w:proofErr w:type="spellStart"/>
      <w:r>
        <w:rPr>
          <w:rFonts w:ascii="Arial" w:hAnsi="Arial"/>
          <w:color w:val="000000"/>
        </w:rPr>
        <w:t>рабочих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внесения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орган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прокуратур</w:t>
      </w:r>
      <w:r>
        <w:rPr>
          <w:rFonts w:ascii="Arial" w:hAnsi="Arial"/>
          <w:color w:val="000000"/>
        </w:rPr>
        <w:t>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бумажном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носителе</w:t>
      </w:r>
      <w:proofErr w:type="spellEnd"/>
      <w:r>
        <w:rPr>
          <w:rFonts w:ascii="Arial" w:hAnsi="Arial"/>
          <w:color w:val="000000"/>
        </w:rPr>
        <w:t xml:space="preserve"> (с </w:t>
      </w:r>
      <w:proofErr w:type="spellStart"/>
      <w:r>
        <w:rPr>
          <w:rFonts w:ascii="Arial" w:hAnsi="Arial"/>
          <w:color w:val="000000"/>
        </w:rPr>
        <w:t>приложением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копии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электронном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виде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заказным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почтовым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отправлением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уведомлением</w:t>
      </w:r>
      <w:proofErr w:type="spellEnd"/>
      <w:r>
        <w:rPr>
          <w:rFonts w:ascii="Arial" w:hAnsi="Arial"/>
          <w:color w:val="000000"/>
        </w:rPr>
        <w:t xml:space="preserve"> о </w:t>
      </w:r>
      <w:proofErr w:type="spellStart"/>
      <w:r>
        <w:rPr>
          <w:rFonts w:ascii="Arial" w:hAnsi="Arial"/>
          <w:color w:val="000000"/>
        </w:rPr>
        <w:t>вручении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либо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форме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электронного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документа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подписанного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электронной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подписью</w:t>
      </w:r>
      <w:proofErr w:type="spellEnd"/>
      <w:r>
        <w:rPr>
          <w:rFonts w:ascii="Arial" w:hAnsi="Arial"/>
          <w:color w:val="000000"/>
        </w:rPr>
        <w:t xml:space="preserve">, а </w:t>
      </w:r>
      <w:proofErr w:type="spellStart"/>
      <w:r>
        <w:rPr>
          <w:rFonts w:ascii="Arial" w:hAnsi="Arial"/>
          <w:color w:val="000000"/>
        </w:rPr>
        <w:t>также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размещаются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информационно-телеко</w:t>
      </w:r>
      <w:r>
        <w:rPr>
          <w:rFonts w:ascii="Arial" w:hAnsi="Arial"/>
          <w:color w:val="000000"/>
        </w:rPr>
        <w:t>ммуникационной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"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 xml:space="preserve">" в </w:t>
      </w:r>
      <w:proofErr w:type="spellStart"/>
      <w:r>
        <w:rPr>
          <w:rFonts w:ascii="Arial" w:hAnsi="Arial"/>
          <w:color w:val="000000"/>
        </w:rPr>
        <w:t>порядке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предусмотренном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пунктом</w:t>
      </w:r>
      <w:proofErr w:type="spellEnd"/>
      <w:r>
        <w:rPr>
          <w:rFonts w:ascii="Arial" w:hAnsi="Arial"/>
          <w:color w:val="000000"/>
        </w:rPr>
        <w:t xml:space="preserve"> 6 </w:t>
      </w:r>
      <w:proofErr w:type="spellStart"/>
      <w:r>
        <w:rPr>
          <w:rFonts w:ascii="Arial" w:hAnsi="Arial"/>
          <w:color w:val="000000"/>
        </w:rPr>
        <w:t>Правил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утвержденных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Правительства</w:t>
      </w:r>
      <w:proofErr w:type="spellEnd"/>
      <w:r>
        <w:rPr>
          <w:rFonts w:ascii="Arial" w:hAnsi="Arial"/>
          <w:color w:val="000000"/>
        </w:rPr>
        <w:t xml:space="preserve"> РФ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30.06.2010 № 489, в </w:t>
      </w:r>
      <w:proofErr w:type="spellStart"/>
      <w:r>
        <w:rPr>
          <w:rFonts w:ascii="Arial" w:hAnsi="Arial"/>
          <w:color w:val="000000"/>
        </w:rPr>
        <w:t>течение</w:t>
      </w:r>
      <w:proofErr w:type="spellEnd"/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рабочих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внесения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>.»;</w:t>
      </w:r>
    </w:p>
    <w:p w:rsidR="00BD7361" w:rsidRDefault="00915F6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1.3. </w:t>
      </w:r>
      <w:proofErr w:type="spellStart"/>
      <w:r>
        <w:rPr>
          <w:rFonts w:ascii="Arial" w:hAnsi="Arial"/>
          <w:color w:val="000000"/>
        </w:rPr>
        <w:t>Подпункт</w:t>
      </w:r>
      <w:proofErr w:type="spellEnd"/>
      <w:r>
        <w:rPr>
          <w:rFonts w:ascii="Arial" w:hAnsi="Arial"/>
          <w:color w:val="000000"/>
        </w:rPr>
        <w:t xml:space="preserve"> 3.4.3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3.4. «</w:t>
      </w:r>
      <w:proofErr w:type="spellStart"/>
      <w:r>
        <w:rPr>
          <w:rFonts w:ascii="Arial" w:hAnsi="Arial"/>
          <w:color w:val="000000"/>
        </w:rPr>
        <w:t>Организация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проведение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плановой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добавить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абзацем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содержания</w:t>
      </w:r>
      <w:proofErr w:type="spellEnd"/>
      <w:r>
        <w:rPr>
          <w:rFonts w:ascii="Arial" w:hAnsi="Arial"/>
          <w:color w:val="000000"/>
        </w:rPr>
        <w:t>:</w:t>
      </w:r>
    </w:p>
    <w:p w:rsidR="00BD7361" w:rsidRDefault="00915F6E">
      <w:pPr>
        <w:pStyle w:val="Textbody"/>
        <w:spacing w:before="75" w:after="75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/>
          <w:color w:val="000000"/>
        </w:rPr>
        <w:t>Плановая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проверка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может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проводиться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использованием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средств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дистанционного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взаимодействия</w:t>
      </w:r>
      <w:proofErr w:type="spellEnd"/>
      <w:r>
        <w:rPr>
          <w:rFonts w:ascii="Arial" w:hAnsi="Arial"/>
          <w:color w:val="000000"/>
        </w:rPr>
        <w:t xml:space="preserve">, в </w:t>
      </w:r>
      <w:proofErr w:type="spellStart"/>
      <w:r>
        <w:rPr>
          <w:rFonts w:ascii="Arial" w:hAnsi="Arial"/>
          <w:color w:val="000000"/>
        </w:rPr>
        <w:t>том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числе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аудио-или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видеосвязи</w:t>
      </w:r>
      <w:proofErr w:type="spellEnd"/>
      <w:r>
        <w:rPr>
          <w:rFonts w:ascii="Arial" w:hAnsi="Arial"/>
          <w:color w:val="000000"/>
        </w:rPr>
        <w:t>.».</w:t>
      </w:r>
    </w:p>
    <w:p w:rsidR="00BD7361" w:rsidRDefault="00915F6E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Контроль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выполнением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настоящего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оставляю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собо</w:t>
      </w:r>
      <w:r>
        <w:rPr>
          <w:rFonts w:ascii="Arial" w:hAnsi="Arial"/>
          <w:color w:val="000000"/>
        </w:rPr>
        <w:t>й</w:t>
      </w:r>
      <w:proofErr w:type="spellEnd"/>
      <w:r>
        <w:rPr>
          <w:rFonts w:ascii="Arial" w:hAnsi="Arial"/>
          <w:color w:val="000000"/>
        </w:rPr>
        <w:t>.</w:t>
      </w:r>
    </w:p>
    <w:p w:rsidR="00BD7361" w:rsidRDefault="00915F6E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BD7361" w:rsidRDefault="00BD736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BD7361" w:rsidRDefault="00BD736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BD7361" w:rsidRDefault="00BD7361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BD7361" w:rsidRDefault="00915F6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BD7361" w:rsidRDefault="00915F6E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BD7361" w:rsidRDefault="00BD7361">
      <w:pPr>
        <w:pStyle w:val="Textbody"/>
        <w:rPr>
          <w:rFonts w:ascii="Arial" w:hAnsi="Arial"/>
        </w:rPr>
      </w:pPr>
    </w:p>
    <w:sectPr w:rsidR="00BD7361" w:rsidSect="00BD7361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6E" w:rsidRDefault="00915F6E" w:rsidP="00BD7361">
      <w:r>
        <w:separator/>
      </w:r>
    </w:p>
  </w:endnote>
  <w:endnote w:type="continuationSeparator" w:id="0">
    <w:p w:rsidR="00915F6E" w:rsidRDefault="00915F6E" w:rsidP="00BD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6E" w:rsidRDefault="00915F6E" w:rsidP="00BD7361">
      <w:r w:rsidRPr="00BD7361">
        <w:rPr>
          <w:color w:val="000000"/>
        </w:rPr>
        <w:separator/>
      </w:r>
    </w:p>
  </w:footnote>
  <w:footnote w:type="continuationSeparator" w:id="0">
    <w:p w:rsidR="00915F6E" w:rsidRDefault="00915F6E" w:rsidP="00BD7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61"/>
    <w:rsid w:val="00915F6E"/>
    <w:rsid w:val="00BD7361"/>
    <w:rsid w:val="00C7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61"/>
  </w:style>
  <w:style w:type="paragraph" w:styleId="a3">
    <w:name w:val="Title"/>
    <w:basedOn w:val="Standard"/>
    <w:next w:val="Textbody"/>
    <w:rsid w:val="00BD736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7361"/>
    <w:pPr>
      <w:spacing w:after="120"/>
    </w:pPr>
  </w:style>
  <w:style w:type="paragraph" w:styleId="a4">
    <w:name w:val="Subtitle"/>
    <w:basedOn w:val="a3"/>
    <w:next w:val="Textbody"/>
    <w:rsid w:val="00BD7361"/>
    <w:pPr>
      <w:jc w:val="center"/>
    </w:pPr>
    <w:rPr>
      <w:i/>
      <w:iCs/>
    </w:rPr>
  </w:style>
  <w:style w:type="paragraph" w:styleId="a5">
    <w:name w:val="List"/>
    <w:basedOn w:val="Textbody"/>
    <w:rsid w:val="00BD7361"/>
  </w:style>
  <w:style w:type="paragraph" w:customStyle="1" w:styleId="Caption">
    <w:name w:val="Caption"/>
    <w:basedOn w:val="Standard"/>
    <w:rsid w:val="00BD73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7361"/>
    <w:pPr>
      <w:suppressLineNumbers/>
    </w:pPr>
  </w:style>
  <w:style w:type="character" w:customStyle="1" w:styleId="StrongEmphasis">
    <w:name w:val="Strong Emphasis"/>
    <w:rsid w:val="00BD7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2023-09-03T18:36:00Z</dcterms:created>
  <dcterms:modified xsi:type="dcterms:W3CDTF">2023-09-03T18:36:00Z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