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F146C" w:rsidRDefault="004F146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от 20.03.2020 года                              № 34-па</w:t>
      </w:r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C81BE3">
      <w:pPr>
        <w:pStyle w:val="Standard"/>
        <w:tabs>
          <w:tab w:val="left" w:pos="5670"/>
        </w:tabs>
        <w:spacing w:after="0" w:line="240" w:lineRule="auto"/>
        <w:ind w:right="36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санитарного порядка и повышения уровня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ст.16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во исполнение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10.03.2020 №88-ра </w:t>
      </w:r>
      <w:r>
        <w:rPr>
          <w:rFonts w:ascii="Times New Roman" w:hAnsi="Times New Roman" w:cs="Times New Roman"/>
          <w:sz w:val="28"/>
          <w:szCs w:val="28"/>
        </w:rPr>
        <w:t xml:space="preserve">«О  наведении санитарного порядка, повышении </w:t>
      </w:r>
      <w:r>
        <w:rPr>
          <w:rFonts w:ascii="Times New Roman" w:hAnsi="Times New Roman"/>
          <w:sz w:val="28"/>
          <w:szCs w:val="28"/>
        </w:rPr>
        <w:t xml:space="preserve">уровня благоустройства территорий населенных пунктов и проведении субботников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весенний период</w:t>
      </w:r>
      <w:r>
        <w:rPr>
          <w:rFonts w:ascii="Times New Roman" w:hAnsi="Times New Roman" w:cs="Times New Roman"/>
          <w:sz w:val="28"/>
          <w:szCs w:val="28"/>
        </w:rPr>
        <w:t xml:space="preserve"> 2020 года»,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 целях наведения санитарного порядка и улучшения экологического состояния 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в период с 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2020 года по 30 апреля 2020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комплекс мероприятий по наведению образцовой чистоты и санитарного порядка.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2.Установить, начиная с 27 марта 2020 года,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единый санитарн</w:t>
      </w:r>
      <w:r>
        <w:rPr>
          <w:rFonts w:ascii="Times New Roman" w:hAnsi="Times New Roman" w:cs="Times New Roman"/>
          <w:sz w:val="28"/>
          <w:szCs w:val="28"/>
        </w:rPr>
        <w:t xml:space="preserve">ый день (пятница) для проведения работ по уборке территорий, охватив все производственные и социально-экономические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независимо от форм собственности.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3.Провести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28 марта, 4 апреля, 11 апреля и 18 апреля 2020 года субботники по наведению санитарного порядка и улучшению состояния окружающей среды.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</w:t>
      </w:r>
      <w:r>
        <w:rPr>
          <w:rFonts w:ascii="Times New Roman" w:hAnsi="Times New Roman" w:cs="Times New Roman"/>
          <w:sz w:val="28"/>
          <w:szCs w:val="28"/>
        </w:rPr>
        <w:t>по наведению санитарного порядка и повышению уровня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территорий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организационно-технических мероприятий по наведению санитарного порядка и повышению уровня благоустройства территорий населенных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Утвердить прилагаемый план мероприятий по ремонту и благоустройству прилегающей территории памятников,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(Приложение № 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8.Постановление вступает в силу со дня его подписания.</w:t>
      </w:r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F146C" w:rsidRDefault="00C81BE3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А.А.Горбачев</w:t>
      </w:r>
    </w:p>
    <w:p w:rsidR="004F146C" w:rsidRDefault="004F146C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pageBreakBefore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</w:p>
    <w:p w:rsidR="004F146C" w:rsidRDefault="00C81BE3">
      <w:pPr>
        <w:pStyle w:val="Standard"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F146C" w:rsidRDefault="00C81BE3">
      <w:pPr>
        <w:pStyle w:val="Standard"/>
        <w:spacing w:after="0" w:line="240" w:lineRule="auto"/>
        <w:ind w:left="5103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F146C" w:rsidRDefault="00C81BE3">
      <w:pPr>
        <w:pStyle w:val="Standard"/>
        <w:spacing w:after="0" w:line="240" w:lineRule="auto"/>
        <w:ind w:left="5103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F146C" w:rsidRDefault="00C81BE3">
      <w:pPr>
        <w:pStyle w:val="Standard"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от 20.03.2020 года № 34-па</w:t>
      </w:r>
    </w:p>
    <w:p w:rsidR="004F146C" w:rsidRDefault="004F146C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4F146C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4F146C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4"/>
        <w:gridCol w:w="6487"/>
      </w:tblGrid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 А.А.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председатель комиссии;</w:t>
            </w:r>
          </w:p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сельсовета, секретарь комиссии;</w:t>
            </w:r>
          </w:p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СДК»;</w:t>
            </w:r>
          </w:p>
        </w:tc>
      </w:tr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4F14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46C" w:rsidTr="004F146C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6C" w:rsidRDefault="00C81BE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4F146C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pageBreakBefore/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4F146C" w:rsidRDefault="00C81BE3">
      <w:pPr>
        <w:pStyle w:val="Standard"/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F146C" w:rsidRDefault="00C81BE3">
      <w:pPr>
        <w:pStyle w:val="Standard"/>
        <w:spacing w:after="0" w:line="240" w:lineRule="auto"/>
        <w:ind w:left="5529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F146C" w:rsidRDefault="00C81BE3">
      <w:pPr>
        <w:pStyle w:val="Standard"/>
        <w:spacing w:after="0" w:line="240" w:lineRule="auto"/>
        <w:ind w:left="5529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F146C" w:rsidRDefault="00C81BE3">
      <w:pPr>
        <w:pStyle w:val="Standard"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от 20.03.2020 года № 34-па</w:t>
      </w:r>
    </w:p>
    <w:p w:rsidR="004F146C" w:rsidRDefault="004F146C">
      <w:pPr>
        <w:pStyle w:val="Standard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организационно-технических мероприятий 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Подворный обход с разъяснением населению мероприятий по уборке терр</w:t>
      </w:r>
      <w:r>
        <w:rPr>
          <w:rFonts w:ascii="Times New Roman" w:eastAsia="Times New Roman" w:hAnsi="Times New Roman" w:cs="Times New Roman"/>
          <w:sz w:val="28"/>
          <w:szCs w:val="28"/>
        </w:rPr>
        <w:t>итории (под личную роспись).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(апрель, работники всех учреждений сельсовета)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Уборка стихийных свалок, бытовых отходов в населенных пунктах сельсовета, сорной растительности,  складов и других производственных объектов.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(весь период весна – осень,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инистрация сельсовета, ООО «Русский ячмень», руководители учреждений, организаций, население)</w:t>
      </w:r>
      <w:proofErr w:type="gramEnd"/>
    </w:p>
    <w:p w:rsidR="004F146C" w:rsidRDefault="004F146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Уборка территории вокруг учреждений соцкультбыта, объектов торговли, расположенных в черте сельсовета и поддержание ее в надлежащем порядке: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уборка </w:t>
      </w:r>
      <w:r>
        <w:rPr>
          <w:rFonts w:ascii="Times New Roman" w:hAnsi="Times New Roman" w:cs="Times New Roman"/>
          <w:sz w:val="28"/>
          <w:szCs w:val="28"/>
        </w:rPr>
        <w:t>закрепленных территорий;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приведение в надлежащий вид фасадов зданий;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посадка зеленых насаждений, разбивка  цветочных клумб;</w:t>
      </w: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проведение побелки деревьев на прилегающих территориях.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 весна – осень, Администрация сельсовета,  руководители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чреждений, организаций, население)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Очистка от сорной растительности и побелка лесопосадки от федеральной трассы до населенного пункта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аники.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период, руководители учреждений и организаций сельсовета, Администрация сельсовета)</w:t>
      </w:r>
    </w:p>
    <w:p w:rsidR="004F146C" w:rsidRDefault="004F146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Уборка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кладбищ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с.Драчевка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(с 25 марта 2020 года, население, школьники, сотрудники учреждений и организаций сельсовета)</w:t>
      </w:r>
    </w:p>
    <w:p w:rsidR="004F146C" w:rsidRDefault="004F146C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46C" w:rsidRDefault="004F146C">
      <w:pPr>
        <w:pStyle w:val="Standard"/>
        <w:spacing w:after="0" w:line="240" w:lineRule="auto"/>
        <w:ind w:firstLine="5103"/>
        <w:jc w:val="center"/>
      </w:pPr>
    </w:p>
    <w:p w:rsidR="004F146C" w:rsidRDefault="00C81BE3">
      <w:pPr>
        <w:pStyle w:val="Standard"/>
        <w:spacing w:after="0" w:line="240" w:lineRule="auto"/>
        <w:ind w:firstLine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4F146C" w:rsidRDefault="00C81BE3">
      <w:pPr>
        <w:pStyle w:val="Standard"/>
        <w:spacing w:after="0" w:line="240" w:lineRule="auto"/>
        <w:ind w:firstLine="552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F146C" w:rsidRDefault="00C81BE3">
      <w:pPr>
        <w:pStyle w:val="Standard"/>
        <w:spacing w:after="0" w:line="240" w:lineRule="auto"/>
        <w:ind w:firstLine="5103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F146C" w:rsidRDefault="00C81BE3">
      <w:pPr>
        <w:pStyle w:val="Standard"/>
        <w:spacing w:after="0" w:line="240" w:lineRule="auto"/>
        <w:ind w:firstLine="5103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F146C" w:rsidRDefault="00C81BE3">
      <w:pPr>
        <w:pStyle w:val="Standard"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от 20.03.2020 года № 34-па</w:t>
      </w:r>
    </w:p>
    <w:p w:rsidR="004F146C" w:rsidRDefault="004F146C">
      <w:pPr>
        <w:pStyle w:val="Standard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4F146C" w:rsidRDefault="00C81BE3">
      <w:pPr>
        <w:pStyle w:val="Standard"/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ремонту и благоустройству прилегающей территории памятников,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текущего ремонта памятника, расположенного на территории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именами 423</w:t>
      </w:r>
      <w:r>
        <w:rPr>
          <w:rFonts w:ascii="Times New Roman" w:hAnsi="Times New Roman" w:cs="Times New Roman"/>
          <w:sz w:val="28"/>
          <w:szCs w:val="28"/>
        </w:rPr>
        <w:t xml:space="preserve"> воинов-односельчан, погибших в боях за Родину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(до 25 апреля 2020 года, Администрация сельсовета)</w:t>
      </w:r>
    </w:p>
    <w:p w:rsidR="004F146C" w:rsidRDefault="004F146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Уборка и благоустройство территории вокруг памятников,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4F146C" w:rsidRDefault="004F146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6C" w:rsidRDefault="00C81BE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(весь период, Админи</w:t>
      </w:r>
      <w:r>
        <w:rPr>
          <w:rFonts w:ascii="Times New Roman" w:hAnsi="Times New Roman" w:cs="Times New Roman"/>
          <w:sz w:val="28"/>
          <w:szCs w:val="28"/>
        </w:rPr>
        <w:t>страция сельсовета;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4F146C" w:rsidRDefault="004F146C">
      <w:pPr>
        <w:pStyle w:val="Standard"/>
      </w:pPr>
    </w:p>
    <w:p w:rsidR="004F146C" w:rsidRDefault="004F146C">
      <w:pPr>
        <w:pStyle w:val="Standard"/>
      </w:pPr>
    </w:p>
    <w:sectPr w:rsidR="004F146C" w:rsidSect="004F146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E3" w:rsidRDefault="00C81BE3" w:rsidP="004F146C">
      <w:pPr>
        <w:spacing w:after="0" w:line="240" w:lineRule="auto"/>
      </w:pPr>
      <w:r>
        <w:separator/>
      </w:r>
    </w:p>
  </w:endnote>
  <w:endnote w:type="continuationSeparator" w:id="0">
    <w:p w:rsidR="00C81BE3" w:rsidRDefault="00C81BE3" w:rsidP="004F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E3" w:rsidRDefault="00C81BE3" w:rsidP="004F146C">
      <w:pPr>
        <w:spacing w:after="0" w:line="240" w:lineRule="auto"/>
      </w:pPr>
      <w:r w:rsidRPr="004F146C">
        <w:rPr>
          <w:color w:val="000000"/>
        </w:rPr>
        <w:separator/>
      </w:r>
    </w:p>
  </w:footnote>
  <w:footnote w:type="continuationSeparator" w:id="0">
    <w:p w:rsidR="00C81BE3" w:rsidRDefault="00C81BE3" w:rsidP="004F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46C"/>
    <w:rsid w:val="004F146C"/>
    <w:rsid w:val="00C41E64"/>
    <w:rsid w:val="00C8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146C"/>
    <w:pPr>
      <w:widowControl/>
    </w:pPr>
  </w:style>
  <w:style w:type="paragraph" w:styleId="a3">
    <w:name w:val="Title"/>
    <w:basedOn w:val="Standard"/>
    <w:next w:val="Textbody"/>
    <w:rsid w:val="004F14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F146C"/>
    <w:pPr>
      <w:spacing w:after="120"/>
    </w:pPr>
  </w:style>
  <w:style w:type="paragraph" w:styleId="a4">
    <w:name w:val="List"/>
    <w:basedOn w:val="Textbody"/>
    <w:rsid w:val="004F146C"/>
    <w:rPr>
      <w:rFonts w:cs="Mangal"/>
    </w:rPr>
  </w:style>
  <w:style w:type="paragraph" w:customStyle="1" w:styleId="Caption">
    <w:name w:val="Caption"/>
    <w:basedOn w:val="Standard"/>
    <w:rsid w:val="004F14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F146C"/>
    <w:pPr>
      <w:suppressLineNumbers/>
    </w:pPr>
    <w:rPr>
      <w:rFonts w:cs="Mangal"/>
    </w:rPr>
  </w:style>
  <w:style w:type="paragraph" w:styleId="a5">
    <w:name w:val="Balloon Text"/>
    <w:basedOn w:val="Standard"/>
    <w:rsid w:val="004F146C"/>
  </w:style>
  <w:style w:type="paragraph" w:styleId="a6">
    <w:name w:val="List Paragraph"/>
    <w:basedOn w:val="Standard"/>
    <w:rsid w:val="004F146C"/>
  </w:style>
  <w:style w:type="character" w:customStyle="1" w:styleId="a7">
    <w:name w:val="Текст выноски Знак"/>
    <w:basedOn w:val="a0"/>
    <w:rsid w:val="004F14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2020-03-16T12:52:00Z</cp:lastPrinted>
  <dcterms:created xsi:type="dcterms:W3CDTF">2023-09-04T04:26:00Z</dcterms:created>
  <dcterms:modified xsi:type="dcterms:W3CDTF">2023-09-04T04:26:00Z</dcterms:modified>
</cp:coreProperties>
</file>