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524" w:rsidRDefault="00AF36AE">
      <w:pPr>
        <w:pStyle w:val="Textbody"/>
        <w:spacing w:after="0"/>
        <w:jc w:val="center"/>
      </w:pPr>
      <w:r>
        <w:rPr>
          <w:rStyle w:val="StrongEmphasis"/>
          <w:color w:val="000000"/>
          <w:sz w:val="36"/>
          <w:szCs w:val="36"/>
        </w:rPr>
        <w:t>РОССИЙСКАЯ ФЕДЕРАЦИЯ</w:t>
      </w:r>
    </w:p>
    <w:p w:rsidR="004E0524" w:rsidRDefault="00AF36AE">
      <w:pPr>
        <w:pStyle w:val="Textbody"/>
        <w:spacing w:after="0"/>
        <w:jc w:val="center"/>
      </w:pPr>
      <w:r>
        <w:rPr>
          <w:rStyle w:val="StrongEmphasis"/>
          <w:color w:val="000000"/>
          <w:sz w:val="36"/>
          <w:szCs w:val="36"/>
        </w:rPr>
        <w:t>КУРСКАЯ ОБЛАСТЬ МЕДВЕНСКИЙ РАЙОН</w:t>
      </w:r>
    </w:p>
    <w:p w:rsidR="004E0524" w:rsidRDefault="00AF36AE">
      <w:pPr>
        <w:pStyle w:val="Textbody"/>
        <w:spacing w:after="0"/>
        <w:jc w:val="center"/>
      </w:pPr>
      <w:r>
        <w:rPr>
          <w:rStyle w:val="StrongEmphasis"/>
          <w:color w:val="000000"/>
          <w:sz w:val="36"/>
          <w:szCs w:val="36"/>
        </w:rPr>
        <w:t>АДМИНИСТРАЦИЯ</w:t>
      </w:r>
    </w:p>
    <w:p w:rsidR="004E0524" w:rsidRDefault="00AF36AE">
      <w:pPr>
        <w:pStyle w:val="Textbody"/>
        <w:spacing w:after="0"/>
        <w:jc w:val="center"/>
      </w:pPr>
      <w:r>
        <w:rPr>
          <w:rStyle w:val="StrongEmphasis"/>
          <w:color w:val="000000"/>
          <w:sz w:val="36"/>
          <w:szCs w:val="36"/>
          <w:lang w:val="ru-RU"/>
        </w:rPr>
        <w:t>ПАНИКИНСКОГО</w:t>
      </w:r>
      <w:r>
        <w:rPr>
          <w:rStyle w:val="StrongEmphasis"/>
          <w:color w:val="000000"/>
          <w:sz w:val="36"/>
          <w:szCs w:val="36"/>
        </w:rPr>
        <w:t xml:space="preserve"> СЕЛЬСОВЕТА</w:t>
      </w:r>
    </w:p>
    <w:p w:rsidR="004E0524" w:rsidRDefault="004E0524">
      <w:pPr>
        <w:pStyle w:val="Textbody"/>
        <w:spacing w:after="0"/>
        <w:jc w:val="both"/>
      </w:pPr>
    </w:p>
    <w:p w:rsidR="004E0524" w:rsidRDefault="00AF36AE">
      <w:pPr>
        <w:pStyle w:val="Textbody"/>
        <w:spacing w:after="0"/>
        <w:jc w:val="center"/>
      </w:pPr>
      <w:r>
        <w:rPr>
          <w:rStyle w:val="StrongEmphasis"/>
          <w:color w:val="000000"/>
          <w:sz w:val="36"/>
          <w:szCs w:val="36"/>
        </w:rPr>
        <w:t>ПОСТАНОВЛЕНИЕ</w:t>
      </w:r>
    </w:p>
    <w:p w:rsidR="004E0524" w:rsidRDefault="00AF36AE">
      <w:pPr>
        <w:pStyle w:val="Textbody"/>
        <w:spacing w:before="75" w:after="75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от</w:t>
      </w:r>
      <w:proofErr w:type="spellEnd"/>
      <w:r>
        <w:rPr>
          <w:color w:val="000000"/>
          <w:sz w:val="28"/>
          <w:szCs w:val="28"/>
        </w:rPr>
        <w:t xml:space="preserve"> 06.07.2020                                     № 60-па</w:t>
      </w:r>
    </w:p>
    <w:p w:rsidR="004E0524" w:rsidRDefault="004E0524">
      <w:pPr>
        <w:pStyle w:val="Textbody"/>
        <w:spacing w:after="0"/>
        <w:jc w:val="both"/>
      </w:pPr>
    </w:p>
    <w:p w:rsidR="004E0524" w:rsidRDefault="00AF36AE">
      <w:pPr>
        <w:pStyle w:val="Textbody"/>
        <w:spacing w:after="0"/>
        <w:jc w:val="both"/>
      </w:pPr>
      <w:r>
        <w:rPr>
          <w:rStyle w:val="StrongEmphasis"/>
          <w:b w:val="0"/>
          <w:color w:val="000000"/>
          <w:sz w:val="28"/>
          <w:szCs w:val="28"/>
        </w:rPr>
        <w:t xml:space="preserve">О </w:t>
      </w:r>
      <w:proofErr w:type="spellStart"/>
      <w:r>
        <w:rPr>
          <w:rStyle w:val="StrongEmphasis"/>
          <w:b w:val="0"/>
          <w:color w:val="000000"/>
          <w:sz w:val="28"/>
          <w:szCs w:val="28"/>
        </w:rPr>
        <w:t>признании</w:t>
      </w:r>
      <w:proofErr w:type="spellEnd"/>
      <w:r>
        <w:rPr>
          <w:rStyle w:val="StrongEmphasis"/>
          <w:b w:val="0"/>
          <w:color w:val="000000"/>
          <w:sz w:val="28"/>
          <w:szCs w:val="28"/>
        </w:rPr>
        <w:t xml:space="preserve"> </w:t>
      </w:r>
      <w:proofErr w:type="spellStart"/>
      <w:r>
        <w:rPr>
          <w:rStyle w:val="StrongEmphasis"/>
          <w:b w:val="0"/>
          <w:color w:val="000000"/>
          <w:sz w:val="28"/>
          <w:szCs w:val="28"/>
        </w:rPr>
        <w:t>утратившим</w:t>
      </w:r>
      <w:proofErr w:type="spellEnd"/>
      <w:r>
        <w:rPr>
          <w:rStyle w:val="StrongEmphasis"/>
          <w:b w:val="0"/>
          <w:color w:val="000000"/>
          <w:sz w:val="28"/>
          <w:szCs w:val="28"/>
        </w:rPr>
        <w:t xml:space="preserve"> </w:t>
      </w:r>
      <w:proofErr w:type="spellStart"/>
      <w:r>
        <w:rPr>
          <w:rStyle w:val="StrongEmphasis"/>
          <w:b w:val="0"/>
          <w:color w:val="000000"/>
          <w:sz w:val="28"/>
          <w:szCs w:val="28"/>
        </w:rPr>
        <w:t>силу</w:t>
      </w:r>
      <w:proofErr w:type="spellEnd"/>
    </w:p>
    <w:p w:rsidR="004E0524" w:rsidRDefault="004E0524">
      <w:pPr>
        <w:pStyle w:val="Textbody"/>
        <w:spacing w:after="0"/>
        <w:jc w:val="both"/>
      </w:pPr>
    </w:p>
    <w:p w:rsidR="004E0524" w:rsidRDefault="004E0524">
      <w:pPr>
        <w:pStyle w:val="Textbody"/>
        <w:spacing w:after="0"/>
        <w:jc w:val="both"/>
      </w:pPr>
    </w:p>
    <w:p w:rsidR="004E0524" w:rsidRDefault="00AF36AE">
      <w:pPr>
        <w:pStyle w:val="Textbody"/>
        <w:spacing w:before="75" w:after="75"/>
        <w:ind w:firstLine="81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</w:t>
      </w:r>
      <w:proofErr w:type="spellStart"/>
      <w:r>
        <w:rPr>
          <w:color w:val="000000"/>
          <w:sz w:val="28"/>
          <w:szCs w:val="28"/>
        </w:rPr>
        <w:t>соответствии</w:t>
      </w:r>
      <w:proofErr w:type="spellEnd"/>
      <w:r>
        <w:rPr>
          <w:color w:val="000000"/>
          <w:sz w:val="28"/>
          <w:szCs w:val="28"/>
        </w:rPr>
        <w:t xml:space="preserve"> с </w:t>
      </w:r>
      <w:proofErr w:type="spellStart"/>
      <w:r>
        <w:rPr>
          <w:color w:val="000000"/>
          <w:sz w:val="28"/>
          <w:szCs w:val="28"/>
        </w:rPr>
        <w:t>Федеральными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законами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от</w:t>
      </w:r>
      <w:proofErr w:type="spellEnd"/>
      <w:r>
        <w:rPr>
          <w:color w:val="000000"/>
          <w:sz w:val="28"/>
          <w:szCs w:val="28"/>
        </w:rPr>
        <w:t xml:space="preserve"> 06.10.2003 № 131-ФЗ «</w:t>
      </w:r>
      <w:proofErr w:type="spellStart"/>
      <w:r>
        <w:rPr>
          <w:color w:val="000000"/>
          <w:sz w:val="28"/>
          <w:szCs w:val="28"/>
        </w:rPr>
        <w:t>Об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общих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принципах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организации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местного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самоуправления</w:t>
      </w:r>
      <w:proofErr w:type="spellEnd"/>
      <w:r>
        <w:rPr>
          <w:color w:val="000000"/>
          <w:sz w:val="28"/>
          <w:szCs w:val="28"/>
        </w:rPr>
        <w:t xml:space="preserve"> в </w:t>
      </w:r>
      <w:proofErr w:type="spellStart"/>
      <w:r>
        <w:rPr>
          <w:color w:val="000000"/>
          <w:sz w:val="28"/>
          <w:szCs w:val="28"/>
        </w:rPr>
        <w:t>Российской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Федерации</w:t>
      </w:r>
      <w:proofErr w:type="spellEnd"/>
      <w:r>
        <w:rPr>
          <w:color w:val="000000"/>
          <w:sz w:val="28"/>
          <w:szCs w:val="28"/>
        </w:rPr>
        <w:t xml:space="preserve">», </w:t>
      </w:r>
      <w:proofErr w:type="spellStart"/>
      <w:r>
        <w:rPr>
          <w:color w:val="000000"/>
          <w:sz w:val="28"/>
          <w:szCs w:val="28"/>
        </w:rPr>
        <w:t>от</w:t>
      </w:r>
      <w:proofErr w:type="spellEnd"/>
      <w:r>
        <w:rPr>
          <w:color w:val="000000"/>
          <w:sz w:val="28"/>
          <w:szCs w:val="28"/>
        </w:rPr>
        <w:t xml:space="preserve"> 22.11.1995 № 171-ФЗ «О </w:t>
      </w:r>
      <w:proofErr w:type="spellStart"/>
      <w:r>
        <w:rPr>
          <w:color w:val="000000"/>
          <w:sz w:val="28"/>
          <w:szCs w:val="28"/>
        </w:rPr>
        <w:t>государственном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регулировании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производства</w:t>
      </w:r>
      <w:proofErr w:type="spellEnd"/>
      <w:r>
        <w:rPr>
          <w:color w:val="000000"/>
          <w:sz w:val="28"/>
          <w:szCs w:val="28"/>
        </w:rPr>
        <w:t xml:space="preserve"> и </w:t>
      </w:r>
      <w:proofErr w:type="spellStart"/>
      <w:r>
        <w:rPr>
          <w:color w:val="000000"/>
          <w:sz w:val="28"/>
          <w:szCs w:val="28"/>
        </w:rPr>
        <w:t>оборота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этилового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спирта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алкогольной</w:t>
      </w:r>
      <w:proofErr w:type="spellEnd"/>
      <w:r>
        <w:rPr>
          <w:color w:val="000000"/>
          <w:sz w:val="28"/>
          <w:szCs w:val="28"/>
        </w:rPr>
        <w:t xml:space="preserve"> и </w:t>
      </w:r>
      <w:proofErr w:type="spellStart"/>
      <w:r>
        <w:rPr>
          <w:color w:val="000000"/>
          <w:sz w:val="28"/>
          <w:szCs w:val="28"/>
        </w:rPr>
        <w:t>спиртосодержащей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продукции</w:t>
      </w:r>
      <w:proofErr w:type="spellEnd"/>
      <w:r>
        <w:rPr>
          <w:color w:val="000000"/>
          <w:sz w:val="28"/>
          <w:szCs w:val="28"/>
        </w:rPr>
        <w:t xml:space="preserve"> и </w:t>
      </w:r>
      <w:proofErr w:type="spellStart"/>
      <w:r>
        <w:rPr>
          <w:color w:val="000000"/>
          <w:sz w:val="28"/>
          <w:szCs w:val="28"/>
        </w:rPr>
        <w:t>об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ограничении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потребления</w:t>
      </w:r>
      <w:proofErr w:type="spellEnd"/>
      <w:r>
        <w:rPr>
          <w:color w:val="000000"/>
          <w:sz w:val="28"/>
          <w:szCs w:val="28"/>
        </w:rPr>
        <w:t xml:space="preserve"> (</w:t>
      </w:r>
      <w:proofErr w:type="spellStart"/>
      <w:r>
        <w:rPr>
          <w:color w:val="000000"/>
          <w:sz w:val="28"/>
          <w:szCs w:val="28"/>
        </w:rPr>
        <w:t>распития</w:t>
      </w:r>
      <w:proofErr w:type="spellEnd"/>
      <w:r>
        <w:rPr>
          <w:color w:val="000000"/>
          <w:sz w:val="28"/>
          <w:szCs w:val="28"/>
        </w:rPr>
        <w:t xml:space="preserve">) </w:t>
      </w:r>
      <w:proofErr w:type="spellStart"/>
      <w:r>
        <w:rPr>
          <w:color w:val="000000"/>
          <w:sz w:val="28"/>
          <w:szCs w:val="28"/>
        </w:rPr>
        <w:t>алкогольной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продукции</w:t>
      </w:r>
      <w:proofErr w:type="spellEnd"/>
      <w:r>
        <w:rPr>
          <w:color w:val="000000"/>
          <w:sz w:val="28"/>
          <w:szCs w:val="28"/>
        </w:rPr>
        <w:t xml:space="preserve">», </w:t>
      </w:r>
      <w:proofErr w:type="spellStart"/>
      <w:r>
        <w:rPr>
          <w:color w:val="000000"/>
          <w:sz w:val="28"/>
          <w:szCs w:val="28"/>
        </w:rPr>
        <w:t>от</w:t>
      </w:r>
      <w:proofErr w:type="spellEnd"/>
      <w:r>
        <w:rPr>
          <w:color w:val="000000"/>
          <w:sz w:val="28"/>
          <w:szCs w:val="28"/>
        </w:rPr>
        <w:t xml:space="preserve"> 26.12.2008 № 294-ФЗ «О </w:t>
      </w:r>
      <w:proofErr w:type="spellStart"/>
      <w:r>
        <w:rPr>
          <w:color w:val="000000"/>
          <w:sz w:val="28"/>
          <w:szCs w:val="28"/>
        </w:rPr>
        <w:t>защите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прав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юридических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л</w:t>
      </w:r>
      <w:r>
        <w:rPr>
          <w:color w:val="000000"/>
          <w:sz w:val="28"/>
          <w:szCs w:val="28"/>
        </w:rPr>
        <w:t>иц</w:t>
      </w:r>
      <w:proofErr w:type="spellEnd"/>
      <w:r>
        <w:rPr>
          <w:color w:val="000000"/>
          <w:sz w:val="28"/>
          <w:szCs w:val="28"/>
        </w:rPr>
        <w:t xml:space="preserve"> и </w:t>
      </w:r>
      <w:proofErr w:type="spellStart"/>
      <w:r>
        <w:rPr>
          <w:color w:val="000000"/>
          <w:sz w:val="28"/>
          <w:szCs w:val="28"/>
        </w:rPr>
        <w:t>индивидуальных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предпринимателей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осуществлении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государственного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контроля</w:t>
      </w:r>
      <w:proofErr w:type="spellEnd"/>
      <w:r>
        <w:rPr>
          <w:color w:val="000000"/>
          <w:sz w:val="28"/>
          <w:szCs w:val="28"/>
        </w:rPr>
        <w:t xml:space="preserve"> (</w:t>
      </w:r>
      <w:proofErr w:type="spellStart"/>
      <w:r>
        <w:rPr>
          <w:color w:val="000000"/>
          <w:sz w:val="28"/>
          <w:szCs w:val="28"/>
        </w:rPr>
        <w:t>надзора</w:t>
      </w:r>
      <w:proofErr w:type="spellEnd"/>
      <w:r>
        <w:rPr>
          <w:color w:val="000000"/>
          <w:sz w:val="28"/>
          <w:szCs w:val="28"/>
        </w:rPr>
        <w:t xml:space="preserve">) и </w:t>
      </w:r>
      <w:proofErr w:type="spellStart"/>
      <w:r>
        <w:rPr>
          <w:color w:val="000000"/>
          <w:sz w:val="28"/>
          <w:szCs w:val="28"/>
        </w:rPr>
        <w:t>муниципального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контроля</w:t>
      </w:r>
      <w:proofErr w:type="spellEnd"/>
      <w:r>
        <w:rPr>
          <w:color w:val="000000"/>
          <w:sz w:val="28"/>
          <w:szCs w:val="28"/>
        </w:rPr>
        <w:t xml:space="preserve">», </w:t>
      </w:r>
      <w:proofErr w:type="spellStart"/>
      <w:r>
        <w:rPr>
          <w:color w:val="000000"/>
          <w:sz w:val="28"/>
          <w:szCs w:val="28"/>
        </w:rPr>
        <w:t>руководствуясь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Уставом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муниципального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образования</w:t>
      </w:r>
      <w:proofErr w:type="spellEnd"/>
      <w:r>
        <w:rPr>
          <w:color w:val="000000"/>
          <w:sz w:val="28"/>
          <w:szCs w:val="28"/>
        </w:rPr>
        <w:t xml:space="preserve"> «</w:t>
      </w:r>
      <w:proofErr w:type="spellStart"/>
      <w:r>
        <w:rPr>
          <w:color w:val="000000"/>
          <w:sz w:val="28"/>
          <w:szCs w:val="28"/>
          <w:lang w:val="ru-RU"/>
        </w:rPr>
        <w:t>Паникинский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сельсовет</w:t>
      </w:r>
      <w:proofErr w:type="spellEnd"/>
      <w:r>
        <w:rPr>
          <w:color w:val="000000"/>
          <w:sz w:val="28"/>
          <w:szCs w:val="28"/>
        </w:rPr>
        <w:t xml:space="preserve">» </w:t>
      </w:r>
      <w:proofErr w:type="spellStart"/>
      <w:r>
        <w:rPr>
          <w:color w:val="000000"/>
          <w:sz w:val="28"/>
          <w:szCs w:val="28"/>
        </w:rPr>
        <w:t>Медвенского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района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Курской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области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Администрация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  <w:lang w:val="ru-RU"/>
        </w:rPr>
        <w:t>Паникинс</w:t>
      </w:r>
      <w:r>
        <w:rPr>
          <w:color w:val="000000"/>
          <w:sz w:val="28"/>
          <w:szCs w:val="28"/>
        </w:rPr>
        <w:t>кого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сельсовета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Медвенского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района</w:t>
      </w:r>
      <w:proofErr w:type="spellEnd"/>
      <w:r>
        <w:rPr>
          <w:color w:val="000000"/>
          <w:sz w:val="28"/>
          <w:szCs w:val="28"/>
        </w:rPr>
        <w:t xml:space="preserve"> ПОСТАНОВЛЯЕТ:</w:t>
      </w:r>
    </w:p>
    <w:p w:rsidR="004E0524" w:rsidRDefault="00AF36AE">
      <w:pPr>
        <w:pStyle w:val="Textbody"/>
        <w:spacing w:after="0"/>
        <w:ind w:firstLine="825"/>
        <w:jc w:val="both"/>
      </w:pPr>
      <w:r>
        <w:rPr>
          <w:color w:val="000000"/>
          <w:sz w:val="28"/>
          <w:szCs w:val="28"/>
        </w:rPr>
        <w:t xml:space="preserve">1. </w:t>
      </w:r>
      <w:proofErr w:type="spellStart"/>
      <w:r>
        <w:rPr>
          <w:color w:val="000000"/>
          <w:sz w:val="28"/>
          <w:szCs w:val="28"/>
        </w:rPr>
        <w:t>Признать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утратившим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силу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постановление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Администрации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  <w:lang w:val="ru-RU"/>
        </w:rPr>
        <w:t>Паникинского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сельсовета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Медвенского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района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от</w:t>
      </w:r>
      <w:proofErr w:type="spellEnd"/>
      <w:r>
        <w:rPr>
          <w:color w:val="000000"/>
          <w:sz w:val="28"/>
          <w:szCs w:val="28"/>
        </w:rPr>
        <w:t xml:space="preserve"> 09.01.2020 № 9-па </w:t>
      </w:r>
      <w:r>
        <w:rPr>
          <w:rStyle w:val="StrongEmphasis"/>
          <w:b w:val="0"/>
          <w:color w:val="000000"/>
          <w:sz w:val="28"/>
          <w:szCs w:val="28"/>
        </w:rPr>
        <w:t>«</w:t>
      </w:r>
      <w:proofErr w:type="spellStart"/>
      <w:r>
        <w:rPr>
          <w:color w:val="000000"/>
          <w:sz w:val="28"/>
          <w:szCs w:val="28"/>
        </w:rPr>
        <w:t>Об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утверждении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Положения</w:t>
      </w:r>
      <w:proofErr w:type="spellEnd"/>
      <w:r>
        <w:rPr>
          <w:color w:val="000000"/>
          <w:sz w:val="28"/>
          <w:szCs w:val="28"/>
        </w:rPr>
        <w:t xml:space="preserve"> о </w:t>
      </w:r>
      <w:proofErr w:type="spellStart"/>
      <w:r>
        <w:rPr>
          <w:color w:val="000000"/>
          <w:sz w:val="28"/>
          <w:szCs w:val="28"/>
        </w:rPr>
        <w:t>порядке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осуществления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муниципального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контроля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соблюдением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зак</w:t>
      </w:r>
      <w:r>
        <w:rPr>
          <w:color w:val="000000"/>
          <w:sz w:val="28"/>
          <w:szCs w:val="28"/>
        </w:rPr>
        <w:t>онодательства</w:t>
      </w:r>
      <w:proofErr w:type="spellEnd"/>
      <w:r>
        <w:rPr>
          <w:color w:val="000000"/>
          <w:sz w:val="28"/>
          <w:szCs w:val="28"/>
        </w:rPr>
        <w:t xml:space="preserve"> в </w:t>
      </w:r>
      <w:proofErr w:type="spellStart"/>
      <w:r>
        <w:rPr>
          <w:color w:val="000000"/>
          <w:sz w:val="28"/>
          <w:szCs w:val="28"/>
        </w:rPr>
        <w:t>области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розничной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продажи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алкогольной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продукции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территории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  <w:lang w:val="ru-RU"/>
        </w:rPr>
        <w:t>Паникинского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сельсовета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Медвенского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района</w:t>
      </w:r>
      <w:proofErr w:type="spellEnd"/>
      <w:r>
        <w:rPr>
          <w:color w:val="000000"/>
          <w:sz w:val="28"/>
          <w:szCs w:val="28"/>
        </w:rPr>
        <w:t>».</w:t>
      </w:r>
    </w:p>
    <w:p w:rsidR="004E0524" w:rsidRDefault="00AF36AE">
      <w:pPr>
        <w:pStyle w:val="Textbody"/>
        <w:spacing w:before="75" w:after="75"/>
        <w:ind w:firstLine="85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proofErr w:type="spellStart"/>
      <w:r>
        <w:rPr>
          <w:color w:val="000000"/>
          <w:sz w:val="28"/>
          <w:szCs w:val="28"/>
        </w:rPr>
        <w:t>Настоящее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постановление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вступает</w:t>
      </w:r>
      <w:proofErr w:type="spellEnd"/>
      <w:r>
        <w:rPr>
          <w:color w:val="000000"/>
          <w:sz w:val="28"/>
          <w:szCs w:val="28"/>
        </w:rPr>
        <w:t xml:space="preserve"> в </w:t>
      </w:r>
      <w:proofErr w:type="spellStart"/>
      <w:r>
        <w:rPr>
          <w:color w:val="000000"/>
          <w:sz w:val="28"/>
          <w:szCs w:val="28"/>
        </w:rPr>
        <w:t>силу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подписания</w:t>
      </w:r>
      <w:proofErr w:type="spellEnd"/>
      <w:r>
        <w:rPr>
          <w:color w:val="000000"/>
          <w:sz w:val="28"/>
          <w:szCs w:val="28"/>
        </w:rPr>
        <w:t xml:space="preserve"> и </w:t>
      </w:r>
      <w:proofErr w:type="spellStart"/>
      <w:r>
        <w:rPr>
          <w:color w:val="000000"/>
          <w:sz w:val="28"/>
          <w:szCs w:val="28"/>
        </w:rPr>
        <w:t>подлежит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размещению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официальном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сайте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муниципального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образования</w:t>
      </w:r>
      <w:proofErr w:type="spellEnd"/>
      <w:r>
        <w:rPr>
          <w:color w:val="000000"/>
          <w:sz w:val="28"/>
          <w:szCs w:val="28"/>
        </w:rPr>
        <w:t xml:space="preserve"> «</w:t>
      </w:r>
      <w:proofErr w:type="spellStart"/>
      <w:r>
        <w:rPr>
          <w:color w:val="000000"/>
          <w:sz w:val="28"/>
          <w:szCs w:val="28"/>
          <w:lang w:val="ru-RU"/>
        </w:rPr>
        <w:t>П</w:t>
      </w:r>
      <w:r>
        <w:rPr>
          <w:color w:val="000000"/>
          <w:sz w:val="28"/>
          <w:szCs w:val="28"/>
          <w:lang w:val="ru-RU"/>
        </w:rPr>
        <w:t>аникинский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сельсовет</w:t>
      </w:r>
      <w:proofErr w:type="spellEnd"/>
      <w:r>
        <w:rPr>
          <w:color w:val="000000"/>
          <w:sz w:val="28"/>
          <w:szCs w:val="28"/>
        </w:rPr>
        <w:t xml:space="preserve">» </w:t>
      </w:r>
      <w:proofErr w:type="spellStart"/>
      <w:r>
        <w:rPr>
          <w:color w:val="000000"/>
          <w:sz w:val="28"/>
          <w:szCs w:val="28"/>
        </w:rPr>
        <w:t>Медвенского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района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Курской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области</w:t>
      </w:r>
      <w:proofErr w:type="spellEnd"/>
      <w:r>
        <w:rPr>
          <w:color w:val="000000"/>
          <w:sz w:val="28"/>
          <w:szCs w:val="28"/>
        </w:rPr>
        <w:t xml:space="preserve"> в </w:t>
      </w:r>
      <w:proofErr w:type="spellStart"/>
      <w:r>
        <w:rPr>
          <w:color w:val="000000"/>
          <w:sz w:val="28"/>
          <w:szCs w:val="28"/>
        </w:rPr>
        <w:t>сети</w:t>
      </w:r>
      <w:proofErr w:type="spellEnd"/>
      <w:r>
        <w:rPr>
          <w:color w:val="000000"/>
          <w:sz w:val="28"/>
          <w:szCs w:val="28"/>
        </w:rPr>
        <w:t xml:space="preserve"> «</w:t>
      </w:r>
      <w:proofErr w:type="spellStart"/>
      <w:r>
        <w:rPr>
          <w:color w:val="000000"/>
          <w:sz w:val="28"/>
          <w:szCs w:val="28"/>
        </w:rPr>
        <w:t>Интернет</w:t>
      </w:r>
      <w:proofErr w:type="spellEnd"/>
      <w:r>
        <w:rPr>
          <w:color w:val="000000"/>
          <w:sz w:val="28"/>
          <w:szCs w:val="28"/>
        </w:rPr>
        <w:t>».</w:t>
      </w:r>
    </w:p>
    <w:p w:rsidR="004E0524" w:rsidRDefault="00AF36AE">
      <w:pPr>
        <w:pStyle w:val="Textbody"/>
        <w:spacing w:before="75" w:after="75"/>
        <w:ind w:firstLine="88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3.Контроль </w:t>
      </w:r>
      <w:proofErr w:type="spellStart"/>
      <w:r>
        <w:rPr>
          <w:color w:val="000000"/>
          <w:sz w:val="28"/>
          <w:szCs w:val="28"/>
        </w:rPr>
        <w:t>за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исполнением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настоящего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постановления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оставляю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собой</w:t>
      </w:r>
      <w:proofErr w:type="spellEnd"/>
      <w:r>
        <w:rPr>
          <w:color w:val="000000"/>
          <w:sz w:val="28"/>
          <w:szCs w:val="28"/>
        </w:rPr>
        <w:t>.</w:t>
      </w:r>
    </w:p>
    <w:p w:rsidR="004E0524" w:rsidRDefault="00AF36AE">
      <w:pPr>
        <w:pStyle w:val="Textbody"/>
        <w:spacing w:before="75" w:after="75"/>
        <w:ind w:firstLine="88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4.Постановление </w:t>
      </w:r>
      <w:proofErr w:type="spellStart"/>
      <w:r>
        <w:rPr>
          <w:color w:val="000000"/>
          <w:sz w:val="28"/>
          <w:szCs w:val="28"/>
        </w:rPr>
        <w:t>вступает</w:t>
      </w:r>
      <w:proofErr w:type="spellEnd"/>
      <w:r>
        <w:rPr>
          <w:color w:val="000000"/>
          <w:sz w:val="28"/>
          <w:szCs w:val="28"/>
        </w:rPr>
        <w:t xml:space="preserve"> в </w:t>
      </w:r>
      <w:proofErr w:type="spellStart"/>
      <w:r>
        <w:rPr>
          <w:color w:val="000000"/>
          <w:sz w:val="28"/>
          <w:szCs w:val="28"/>
        </w:rPr>
        <w:t>силу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его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подписания</w:t>
      </w:r>
      <w:proofErr w:type="spellEnd"/>
      <w:r>
        <w:rPr>
          <w:color w:val="000000"/>
          <w:sz w:val="28"/>
          <w:szCs w:val="28"/>
        </w:rPr>
        <w:t>.</w:t>
      </w:r>
    </w:p>
    <w:p w:rsidR="004E0524" w:rsidRDefault="004E0524">
      <w:pPr>
        <w:pStyle w:val="Textbody"/>
        <w:spacing w:before="75" w:after="75"/>
        <w:jc w:val="both"/>
        <w:rPr>
          <w:color w:val="000000"/>
          <w:sz w:val="28"/>
          <w:szCs w:val="28"/>
        </w:rPr>
      </w:pPr>
    </w:p>
    <w:p w:rsidR="004E0524" w:rsidRDefault="004E0524">
      <w:pPr>
        <w:pStyle w:val="Textbody"/>
        <w:spacing w:before="75" w:after="75"/>
        <w:jc w:val="both"/>
        <w:rPr>
          <w:color w:val="000000"/>
          <w:sz w:val="28"/>
          <w:szCs w:val="28"/>
        </w:rPr>
      </w:pPr>
    </w:p>
    <w:p w:rsidR="004E0524" w:rsidRDefault="004E0524">
      <w:pPr>
        <w:pStyle w:val="Textbody"/>
        <w:spacing w:before="75" w:after="75"/>
        <w:jc w:val="both"/>
        <w:rPr>
          <w:color w:val="000000"/>
          <w:sz w:val="28"/>
          <w:szCs w:val="28"/>
        </w:rPr>
      </w:pPr>
    </w:p>
    <w:p w:rsidR="004E0524" w:rsidRDefault="00AF36AE">
      <w:pPr>
        <w:pStyle w:val="Textbody"/>
        <w:spacing w:before="75" w:after="75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Глава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  <w:lang w:val="ru-RU"/>
        </w:rPr>
        <w:t>Паникинского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сельсовета</w:t>
      </w:r>
      <w:proofErr w:type="spellEnd"/>
    </w:p>
    <w:p w:rsidR="004E0524" w:rsidRDefault="00AF36AE">
      <w:pPr>
        <w:pStyle w:val="Textbody"/>
        <w:spacing w:before="75" w:after="75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Медвенского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района</w:t>
      </w:r>
      <w:proofErr w:type="spellEnd"/>
      <w:r>
        <w:rPr>
          <w:sz w:val="28"/>
          <w:szCs w:val="28"/>
        </w:rPr>
        <w:t xml:space="preserve">                                                                 </w:t>
      </w:r>
      <w:proofErr w:type="spellStart"/>
      <w:r>
        <w:rPr>
          <w:sz w:val="28"/>
          <w:szCs w:val="28"/>
        </w:rPr>
        <w:t>А.А.Горбачев</w:t>
      </w:r>
      <w:proofErr w:type="spellEnd"/>
    </w:p>
    <w:sectPr w:rsidR="004E0524" w:rsidSect="004E0524">
      <w:pgSz w:w="11905" w:h="16837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36AE" w:rsidRDefault="00AF36AE" w:rsidP="004E0524">
      <w:r>
        <w:separator/>
      </w:r>
    </w:p>
  </w:endnote>
  <w:endnote w:type="continuationSeparator" w:id="0">
    <w:p w:rsidR="00AF36AE" w:rsidRDefault="00AF36AE" w:rsidP="004E05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36AE" w:rsidRDefault="00AF36AE" w:rsidP="004E0524">
      <w:r w:rsidRPr="004E0524">
        <w:rPr>
          <w:color w:val="000000"/>
        </w:rPr>
        <w:separator/>
      </w:r>
    </w:p>
  </w:footnote>
  <w:footnote w:type="continuationSeparator" w:id="0">
    <w:p w:rsidR="00AF36AE" w:rsidRDefault="00AF36AE" w:rsidP="004E052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E0524"/>
    <w:rsid w:val="00143B52"/>
    <w:rsid w:val="004E0524"/>
    <w:rsid w:val="00AF36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4E0524"/>
  </w:style>
  <w:style w:type="paragraph" w:styleId="a3">
    <w:name w:val="Title"/>
    <w:basedOn w:val="Standard"/>
    <w:next w:val="Textbody"/>
    <w:rsid w:val="004E0524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4E0524"/>
    <w:pPr>
      <w:spacing w:after="120"/>
    </w:pPr>
  </w:style>
  <w:style w:type="paragraph" w:styleId="a4">
    <w:name w:val="Subtitle"/>
    <w:basedOn w:val="a3"/>
    <w:next w:val="Textbody"/>
    <w:rsid w:val="004E0524"/>
    <w:pPr>
      <w:jc w:val="center"/>
    </w:pPr>
    <w:rPr>
      <w:i/>
      <w:iCs/>
    </w:rPr>
  </w:style>
  <w:style w:type="paragraph" w:styleId="a5">
    <w:name w:val="List"/>
    <w:basedOn w:val="Textbody"/>
    <w:rsid w:val="004E0524"/>
  </w:style>
  <w:style w:type="paragraph" w:customStyle="1" w:styleId="Caption">
    <w:name w:val="Caption"/>
    <w:basedOn w:val="Standard"/>
    <w:rsid w:val="004E0524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4E0524"/>
    <w:pPr>
      <w:suppressLineNumbers/>
    </w:pPr>
  </w:style>
  <w:style w:type="character" w:customStyle="1" w:styleId="StrongEmphasis">
    <w:name w:val="Strong Emphasis"/>
    <w:rsid w:val="004E052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252</Words>
  <Characters>1438</Characters>
  <Application>Microsoft Office Word</Application>
  <DocSecurity>0</DocSecurity>
  <Lines>11</Lines>
  <Paragraphs>3</Paragraphs>
  <ScaleCrop>false</ScaleCrop>
  <Company/>
  <LinksUpToDate>false</LinksUpToDate>
  <CharactersWithSpaces>1687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2</cp:revision>
  <cp:lastPrinted>2020-07-06T13:26:00Z</cp:lastPrinted>
  <dcterms:created xsi:type="dcterms:W3CDTF">2023-09-04T04:25:00Z</dcterms:created>
  <dcterms:modified xsi:type="dcterms:W3CDTF">2023-09-04T04:25:00Z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