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BBD" w:rsidRDefault="00341192">
      <w:pPr>
        <w:pStyle w:val="Standard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СОБРАНИЕ ДЕПУТАТОВ</w:t>
      </w:r>
    </w:p>
    <w:p w:rsidR="00BA3BBD" w:rsidRDefault="00341192">
      <w:pPr>
        <w:pStyle w:val="Standard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ПАНИКИНСКОГО</w:t>
      </w:r>
      <w:r>
        <w:rPr>
          <w:rFonts w:ascii="Arial" w:hAnsi="Arial"/>
          <w:b/>
          <w:bCs/>
          <w:sz w:val="32"/>
          <w:szCs w:val="32"/>
        </w:rPr>
        <w:t xml:space="preserve"> СЕЛЬСОВЕТА</w:t>
      </w:r>
    </w:p>
    <w:p w:rsidR="00BA3BBD" w:rsidRDefault="00341192">
      <w:pPr>
        <w:pStyle w:val="Textbody"/>
        <w:jc w:val="center"/>
        <w:rPr>
          <w:rFonts w:ascii="Arial" w:hAnsi="Arial"/>
          <w:b/>
          <w:bCs/>
          <w:sz w:val="32"/>
          <w:szCs w:val="32"/>
          <w:lang w:val="ru-RU"/>
        </w:rPr>
      </w:pPr>
      <w:r>
        <w:rPr>
          <w:rFonts w:ascii="Arial" w:hAnsi="Arial"/>
          <w:b/>
          <w:bCs/>
          <w:sz w:val="32"/>
          <w:szCs w:val="32"/>
          <w:lang w:val="ru-RU"/>
        </w:rPr>
        <w:t>МЕДВЕНСКОГО РАЙОНА КУРСКОЙ ОБЛАСТИ</w:t>
      </w:r>
    </w:p>
    <w:p w:rsidR="00BA3BBD" w:rsidRDefault="00BA3BBD">
      <w:pPr>
        <w:pStyle w:val="Standard"/>
        <w:spacing w:after="0" w:line="240" w:lineRule="auto"/>
        <w:jc w:val="center"/>
        <w:rPr>
          <w:rFonts w:ascii="Arial" w:hAnsi="Arial" w:cs="Times New Roman"/>
          <w:b/>
          <w:bCs/>
          <w:sz w:val="32"/>
          <w:szCs w:val="32"/>
        </w:rPr>
      </w:pPr>
    </w:p>
    <w:p w:rsidR="00BA3BBD" w:rsidRDefault="00341192">
      <w:pPr>
        <w:pStyle w:val="Standard"/>
        <w:spacing w:after="0" w:line="240" w:lineRule="auto"/>
        <w:jc w:val="center"/>
        <w:rPr>
          <w:rFonts w:ascii="Arial" w:hAnsi="Arial" w:cs="Times New Roman"/>
          <w:b/>
          <w:bCs/>
          <w:sz w:val="32"/>
          <w:szCs w:val="32"/>
        </w:rPr>
      </w:pPr>
      <w:r>
        <w:rPr>
          <w:rFonts w:ascii="Arial" w:hAnsi="Arial" w:cs="Times New Roman"/>
          <w:b/>
          <w:bCs/>
          <w:sz w:val="32"/>
          <w:szCs w:val="32"/>
        </w:rPr>
        <w:t>РЕШЕНИЕ</w:t>
      </w:r>
    </w:p>
    <w:p w:rsidR="00BA3BBD" w:rsidRDefault="00341192">
      <w:pPr>
        <w:pStyle w:val="Standard"/>
        <w:spacing w:after="0" w:line="240" w:lineRule="auto"/>
        <w:jc w:val="center"/>
        <w:rPr>
          <w:rFonts w:ascii="Arial" w:hAnsi="Arial" w:cs="Times New Roman"/>
          <w:b/>
          <w:bCs/>
          <w:sz w:val="32"/>
          <w:szCs w:val="32"/>
        </w:rPr>
      </w:pPr>
      <w:r>
        <w:rPr>
          <w:rFonts w:ascii="Arial" w:hAnsi="Arial" w:cs="Times New Roman"/>
          <w:b/>
          <w:bCs/>
          <w:sz w:val="32"/>
          <w:szCs w:val="32"/>
        </w:rPr>
        <w:t>от 01.04.2020 года №48/175</w:t>
      </w:r>
    </w:p>
    <w:p w:rsidR="00BA3BBD" w:rsidRDefault="00BA3BBD">
      <w:pPr>
        <w:pStyle w:val="Standard"/>
        <w:spacing w:after="0" w:line="240" w:lineRule="auto"/>
        <w:ind w:right="3571"/>
        <w:jc w:val="center"/>
        <w:rPr>
          <w:rFonts w:ascii="Arial" w:hAnsi="Arial" w:cs="Times New Roman"/>
          <w:b/>
          <w:bCs/>
          <w:sz w:val="32"/>
          <w:szCs w:val="32"/>
        </w:rPr>
      </w:pPr>
    </w:p>
    <w:p w:rsidR="00BA3BBD" w:rsidRDefault="00341192">
      <w:pPr>
        <w:pStyle w:val="Standard"/>
        <w:spacing w:after="0" w:line="240" w:lineRule="auto"/>
        <w:ind w:right="45"/>
        <w:jc w:val="center"/>
        <w:rPr>
          <w:rFonts w:ascii="Arial" w:hAnsi="Arial" w:cs="Times New Roman"/>
          <w:b/>
          <w:bCs/>
          <w:sz w:val="32"/>
          <w:szCs w:val="32"/>
        </w:rPr>
      </w:pPr>
      <w:r>
        <w:rPr>
          <w:rFonts w:ascii="Arial" w:hAnsi="Arial" w:cs="Times New Roman"/>
          <w:b/>
          <w:bCs/>
          <w:sz w:val="32"/>
          <w:szCs w:val="32"/>
        </w:rPr>
        <w:t xml:space="preserve">О внесении изменений в Решение Собрания депутатов </w:t>
      </w:r>
      <w:proofErr w:type="spellStart"/>
      <w:r>
        <w:rPr>
          <w:rFonts w:ascii="Arial" w:hAnsi="Arial" w:cs="Times New Roman"/>
          <w:b/>
          <w:bCs/>
          <w:sz w:val="32"/>
          <w:szCs w:val="32"/>
        </w:rPr>
        <w:t>Паникинского</w:t>
      </w:r>
      <w:proofErr w:type="spellEnd"/>
      <w:r>
        <w:rPr>
          <w:rFonts w:ascii="Arial" w:hAnsi="Arial" w:cs="Times New Roman"/>
          <w:b/>
          <w:bCs/>
          <w:sz w:val="32"/>
          <w:szCs w:val="32"/>
        </w:rPr>
        <w:t xml:space="preserve"> сельсовета </w:t>
      </w:r>
      <w:proofErr w:type="spellStart"/>
      <w:r>
        <w:rPr>
          <w:rFonts w:ascii="Arial" w:hAnsi="Arial" w:cs="Times New Roman"/>
          <w:b/>
          <w:bCs/>
          <w:sz w:val="32"/>
          <w:szCs w:val="32"/>
        </w:rPr>
        <w:t>Медвенского</w:t>
      </w:r>
      <w:proofErr w:type="spellEnd"/>
      <w:r>
        <w:rPr>
          <w:rFonts w:ascii="Arial" w:hAnsi="Arial" w:cs="Times New Roman"/>
          <w:b/>
          <w:bCs/>
          <w:sz w:val="32"/>
          <w:szCs w:val="32"/>
        </w:rPr>
        <w:t xml:space="preserve"> района от 25.06.2019 года №33/128 «Об утверждении Положения о бюджетном процессе в мун</w:t>
      </w:r>
      <w:r>
        <w:rPr>
          <w:rFonts w:ascii="Arial" w:hAnsi="Arial" w:cs="Times New Roman"/>
          <w:b/>
          <w:bCs/>
          <w:sz w:val="32"/>
          <w:szCs w:val="32"/>
        </w:rPr>
        <w:t>иципальном образовании «</w:t>
      </w:r>
      <w:proofErr w:type="spellStart"/>
      <w:r>
        <w:rPr>
          <w:rFonts w:ascii="Arial" w:hAnsi="Arial" w:cs="Times New Roman"/>
          <w:b/>
          <w:bCs/>
          <w:sz w:val="32"/>
          <w:szCs w:val="32"/>
        </w:rPr>
        <w:t>Паникинский</w:t>
      </w:r>
      <w:proofErr w:type="spellEnd"/>
      <w:r>
        <w:rPr>
          <w:rFonts w:ascii="Arial" w:hAnsi="Arial" w:cs="Times New Roman"/>
          <w:b/>
          <w:bCs/>
          <w:sz w:val="32"/>
          <w:szCs w:val="32"/>
        </w:rPr>
        <w:t xml:space="preserve"> сельсовет» </w:t>
      </w:r>
      <w:proofErr w:type="spellStart"/>
      <w:r>
        <w:rPr>
          <w:rFonts w:ascii="Arial" w:hAnsi="Arial" w:cs="Times New Roman"/>
          <w:b/>
          <w:bCs/>
          <w:sz w:val="32"/>
          <w:szCs w:val="32"/>
        </w:rPr>
        <w:t>Медвенского</w:t>
      </w:r>
      <w:proofErr w:type="spellEnd"/>
      <w:r>
        <w:rPr>
          <w:rFonts w:ascii="Arial" w:hAnsi="Arial" w:cs="Times New Roman"/>
          <w:b/>
          <w:bCs/>
          <w:sz w:val="32"/>
          <w:szCs w:val="32"/>
        </w:rPr>
        <w:t xml:space="preserve"> района Курской области»</w:t>
      </w:r>
    </w:p>
    <w:p w:rsidR="00BA3BBD" w:rsidRDefault="00BA3BBD">
      <w:pPr>
        <w:pStyle w:val="Standard"/>
        <w:spacing w:after="0" w:line="240" w:lineRule="auto"/>
        <w:ind w:right="3373"/>
        <w:jc w:val="both"/>
        <w:rPr>
          <w:rFonts w:ascii="Arial" w:hAnsi="Arial" w:cs="Times New Roman"/>
          <w:b/>
          <w:sz w:val="24"/>
          <w:szCs w:val="24"/>
        </w:rPr>
      </w:pPr>
    </w:p>
    <w:p w:rsidR="00BA3BBD" w:rsidRDefault="00BA3BBD">
      <w:pPr>
        <w:pStyle w:val="Standard"/>
        <w:spacing w:after="0" w:line="240" w:lineRule="auto"/>
        <w:ind w:right="3373"/>
        <w:jc w:val="both"/>
        <w:rPr>
          <w:rFonts w:ascii="Arial" w:hAnsi="Arial" w:cs="Times New Roman"/>
          <w:b/>
          <w:sz w:val="24"/>
          <w:szCs w:val="24"/>
        </w:rPr>
      </w:pPr>
    </w:p>
    <w:p w:rsidR="00BA3BBD" w:rsidRDefault="00BA3BBD">
      <w:pPr>
        <w:pStyle w:val="Standard"/>
        <w:spacing w:after="0" w:line="240" w:lineRule="auto"/>
        <w:ind w:right="3373"/>
        <w:jc w:val="both"/>
        <w:rPr>
          <w:rFonts w:ascii="Arial" w:hAnsi="Arial" w:cs="Times New Roman"/>
          <w:b/>
          <w:sz w:val="24"/>
          <w:szCs w:val="24"/>
        </w:rPr>
      </w:pPr>
    </w:p>
    <w:p w:rsidR="00BA3BBD" w:rsidRDefault="00341192">
      <w:pPr>
        <w:pStyle w:val="Standard"/>
        <w:spacing w:after="0" w:line="240" w:lineRule="auto"/>
        <w:ind w:firstLine="708"/>
        <w:jc w:val="both"/>
      </w:pPr>
      <w:r>
        <w:rPr>
          <w:rFonts w:ascii="Arial" w:hAnsi="Arial" w:cs="Times New Roman"/>
          <w:sz w:val="24"/>
          <w:szCs w:val="24"/>
        </w:rPr>
        <w:t xml:space="preserve">В соответствии с Бюджетным кодексом Российской Федерации </w:t>
      </w:r>
      <w:r>
        <w:rPr>
          <w:rFonts w:ascii="Arial" w:hAnsi="Arial"/>
          <w:color w:val="000000"/>
          <w:sz w:val="24"/>
          <w:szCs w:val="24"/>
        </w:rPr>
        <w:t>от 31.07.1998 № 145-ФЗ (в ред. от 26.07.2019 № 199-ФЗ; от 01.10.2019 № 330-ФЗ; от 27.12.2019 № 456-ФЗ)</w:t>
      </w:r>
      <w:r>
        <w:rPr>
          <w:rFonts w:ascii="Arial" w:hAnsi="Arial" w:cs="Times New Roman"/>
          <w:sz w:val="24"/>
          <w:szCs w:val="24"/>
        </w:rPr>
        <w:t>, Федеральн</w:t>
      </w:r>
      <w:r>
        <w:rPr>
          <w:rFonts w:ascii="Arial" w:hAnsi="Arial" w:cs="Times New Roman"/>
          <w:sz w:val="24"/>
          <w:szCs w:val="24"/>
        </w:rPr>
        <w:t>ым законом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rFonts w:ascii="Arial" w:hAnsi="Arial" w:cs="Times New Roman"/>
          <w:sz w:val="24"/>
          <w:szCs w:val="24"/>
        </w:rPr>
        <w:t>Паникинский</w:t>
      </w:r>
      <w:proofErr w:type="spellEnd"/>
      <w:r>
        <w:rPr>
          <w:rFonts w:ascii="Arial" w:hAnsi="Arial" w:cs="Times New Roman"/>
          <w:sz w:val="24"/>
          <w:szCs w:val="24"/>
        </w:rPr>
        <w:t xml:space="preserve"> сельсовет» </w:t>
      </w:r>
      <w:proofErr w:type="spellStart"/>
      <w:r>
        <w:rPr>
          <w:rFonts w:ascii="Arial" w:hAnsi="Arial" w:cs="Times New Roman"/>
          <w:sz w:val="24"/>
          <w:szCs w:val="24"/>
        </w:rPr>
        <w:t>Медвенского</w:t>
      </w:r>
      <w:proofErr w:type="spellEnd"/>
      <w:r>
        <w:rPr>
          <w:rFonts w:ascii="Arial" w:hAnsi="Arial" w:cs="Times New Roman"/>
          <w:sz w:val="24"/>
          <w:szCs w:val="24"/>
        </w:rPr>
        <w:t xml:space="preserve"> района Курской области, рассмотрев протест прокуратуры </w:t>
      </w:r>
      <w:proofErr w:type="spellStart"/>
      <w:r>
        <w:rPr>
          <w:rFonts w:ascii="Arial" w:hAnsi="Arial" w:cs="Times New Roman"/>
          <w:sz w:val="24"/>
          <w:szCs w:val="24"/>
        </w:rPr>
        <w:t>Медвенского</w:t>
      </w:r>
      <w:proofErr w:type="spellEnd"/>
      <w:r>
        <w:rPr>
          <w:rFonts w:ascii="Arial" w:hAnsi="Arial" w:cs="Times New Roman"/>
          <w:sz w:val="24"/>
          <w:szCs w:val="24"/>
        </w:rPr>
        <w:t xml:space="preserve"> рай</w:t>
      </w:r>
      <w:r>
        <w:rPr>
          <w:rFonts w:ascii="Arial" w:hAnsi="Arial" w:cs="Times New Roman"/>
          <w:sz w:val="24"/>
          <w:szCs w:val="24"/>
        </w:rPr>
        <w:t xml:space="preserve">она от 03.02.2020 года №39-2020 (№КП 000674), Собрание депутатов </w:t>
      </w:r>
      <w:proofErr w:type="spellStart"/>
      <w:r>
        <w:rPr>
          <w:rFonts w:ascii="Arial" w:hAnsi="Arial" w:cs="Times New Roman"/>
          <w:sz w:val="24"/>
          <w:szCs w:val="24"/>
        </w:rPr>
        <w:t>Паникинского</w:t>
      </w:r>
      <w:proofErr w:type="spellEnd"/>
      <w:r>
        <w:rPr>
          <w:rFonts w:ascii="Arial" w:hAnsi="Arial" w:cs="Times New Roman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Times New Roman"/>
          <w:sz w:val="24"/>
          <w:szCs w:val="24"/>
        </w:rPr>
        <w:t>Медвенского</w:t>
      </w:r>
      <w:proofErr w:type="spellEnd"/>
      <w:r>
        <w:rPr>
          <w:rFonts w:ascii="Arial" w:hAnsi="Arial" w:cs="Times New Roman"/>
          <w:sz w:val="24"/>
          <w:szCs w:val="24"/>
        </w:rPr>
        <w:t xml:space="preserve"> района РЕШИЛО:</w:t>
      </w:r>
    </w:p>
    <w:p w:rsidR="00BA3BBD" w:rsidRDefault="00341192">
      <w:pPr>
        <w:pStyle w:val="Standard"/>
        <w:numPr>
          <w:ilvl w:val="2"/>
          <w:numId w:val="5"/>
        </w:num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Внести в Решение Собрания депутатов </w:t>
      </w:r>
      <w:proofErr w:type="spellStart"/>
      <w:r>
        <w:rPr>
          <w:rFonts w:ascii="Arial" w:hAnsi="Arial" w:cs="Times New Roman"/>
          <w:sz w:val="24"/>
          <w:szCs w:val="24"/>
        </w:rPr>
        <w:t>Паникинского</w:t>
      </w:r>
      <w:proofErr w:type="spellEnd"/>
      <w:r>
        <w:rPr>
          <w:rFonts w:ascii="Arial" w:hAnsi="Arial" w:cs="Times New Roman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Times New Roman"/>
          <w:sz w:val="24"/>
          <w:szCs w:val="24"/>
        </w:rPr>
        <w:t>Медвенского</w:t>
      </w:r>
      <w:proofErr w:type="spellEnd"/>
      <w:r>
        <w:rPr>
          <w:rFonts w:ascii="Arial" w:hAnsi="Arial" w:cs="Times New Roman"/>
          <w:sz w:val="24"/>
          <w:szCs w:val="24"/>
        </w:rPr>
        <w:t xml:space="preserve"> района от 25.06.2019 года №33/128 «Об утверждении Положения о бюджет</w:t>
      </w:r>
      <w:r>
        <w:rPr>
          <w:rFonts w:ascii="Arial" w:hAnsi="Arial" w:cs="Times New Roman"/>
          <w:sz w:val="24"/>
          <w:szCs w:val="24"/>
        </w:rPr>
        <w:t>ном процессе в муниципальном образовании «</w:t>
      </w:r>
      <w:proofErr w:type="spellStart"/>
      <w:r>
        <w:rPr>
          <w:rFonts w:ascii="Arial" w:hAnsi="Arial" w:cs="Times New Roman"/>
          <w:sz w:val="24"/>
          <w:szCs w:val="24"/>
        </w:rPr>
        <w:t>Паникинский</w:t>
      </w:r>
      <w:proofErr w:type="spellEnd"/>
      <w:r>
        <w:rPr>
          <w:rFonts w:ascii="Arial" w:hAnsi="Arial" w:cs="Times New Roman"/>
          <w:sz w:val="24"/>
          <w:szCs w:val="24"/>
        </w:rPr>
        <w:t xml:space="preserve"> сельсовет» </w:t>
      </w:r>
      <w:proofErr w:type="spellStart"/>
      <w:r>
        <w:rPr>
          <w:rFonts w:ascii="Arial" w:hAnsi="Arial" w:cs="Times New Roman"/>
          <w:sz w:val="24"/>
          <w:szCs w:val="24"/>
        </w:rPr>
        <w:t>Медвенского</w:t>
      </w:r>
      <w:proofErr w:type="spellEnd"/>
      <w:r>
        <w:rPr>
          <w:rFonts w:ascii="Arial" w:hAnsi="Arial" w:cs="Times New Roman"/>
          <w:sz w:val="24"/>
          <w:szCs w:val="24"/>
        </w:rPr>
        <w:t xml:space="preserve"> района Курской области» следующие изменения:</w:t>
      </w:r>
    </w:p>
    <w:p w:rsidR="00BA3BBD" w:rsidRDefault="00341192">
      <w:pPr>
        <w:pStyle w:val="Standard"/>
        <w:spacing w:after="0" w:line="240" w:lineRule="auto"/>
        <w:ind w:firstLine="870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         1.1. пункт 5 статьи 30 Положения изложить в следующей редакции:</w:t>
      </w:r>
    </w:p>
    <w:p w:rsidR="00BA3BBD" w:rsidRDefault="00341192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Times New Roman"/>
          <w:sz w:val="24"/>
          <w:szCs w:val="24"/>
        </w:rPr>
        <w:t xml:space="preserve">          «</w:t>
      </w:r>
      <w:r>
        <w:rPr>
          <w:rFonts w:ascii="Arial" w:hAnsi="Arial"/>
          <w:color w:val="000000"/>
          <w:sz w:val="24"/>
          <w:szCs w:val="24"/>
        </w:rPr>
        <w:t xml:space="preserve">5. Внутренний финансовый аудит осуществляется в </w:t>
      </w:r>
      <w:r>
        <w:rPr>
          <w:rFonts w:ascii="Arial" w:hAnsi="Arial"/>
          <w:color w:val="000000"/>
          <w:sz w:val="24"/>
          <w:szCs w:val="24"/>
        </w:rPr>
        <w:t>целях:</w:t>
      </w:r>
      <w:r>
        <w:rPr>
          <w:rFonts w:ascii="Arial" w:hAnsi="Arial"/>
          <w:sz w:val="24"/>
          <w:szCs w:val="24"/>
        </w:rPr>
        <w:t xml:space="preserve">  </w:t>
      </w:r>
    </w:p>
    <w:p w:rsidR="00BA3BBD" w:rsidRDefault="00341192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Times New Roman"/>
          <w:sz w:val="24"/>
          <w:szCs w:val="24"/>
        </w:rPr>
        <w:t xml:space="preserve">    - оценки надежности внутреннего процесса главного администратора бюджетных средств, администратора бюджетных средств, осуществляемого в целях соблюдения установленных правовыми актами, регулирующими бюджетные правоотношения, требований к </w:t>
      </w:r>
      <w:r>
        <w:rPr>
          <w:rFonts w:ascii="Arial" w:eastAsia="Times New Roman" w:hAnsi="Arial" w:cs="Times New Roman"/>
          <w:sz w:val="24"/>
          <w:szCs w:val="24"/>
        </w:rPr>
        <w:t>исполнению своих бюджетных полномочий (далее - внутренний финансовый контроль), и подготовки предложений об организации внутреннего финансового контроля;</w:t>
      </w:r>
    </w:p>
    <w:p w:rsidR="00BA3BBD" w:rsidRDefault="00341192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Times New Roman"/>
          <w:sz w:val="24"/>
          <w:szCs w:val="24"/>
        </w:rPr>
        <w:t xml:space="preserve">       </w:t>
      </w:r>
      <w:proofErr w:type="gramStart"/>
      <w:r>
        <w:rPr>
          <w:rFonts w:ascii="Arial" w:eastAsia="Times New Roman" w:hAnsi="Arial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sz w:val="24"/>
          <w:szCs w:val="24"/>
        </w:rPr>
        <w:t>подтверждения достоверности бюджетной отчетности и соответствия порядка ведения бюджетного у</w:t>
      </w:r>
      <w:r>
        <w:rPr>
          <w:rFonts w:ascii="Arial" w:eastAsia="Times New Roman" w:hAnsi="Arial" w:cs="Times New Roman"/>
          <w:sz w:val="24"/>
          <w:szCs w:val="24"/>
        </w:rPr>
        <w:t xml:space="preserve">чета единой методологии бюджетного учета, составления, представления и утверждения бюджетной отчетности, установленной Министерством финансов Российской Федерации, а также внутренним актам, принятым в соответствии с </w:t>
      </w:r>
      <w:hyperlink r:id="rId7" w:history="1">
        <w:r>
          <w:t>пунктом 5 статьи 264.1</w:t>
        </w:r>
      </w:hyperlink>
      <w:r>
        <w:rPr>
          <w:rFonts w:ascii="Arial" w:eastAsia="Times New Roman" w:hAnsi="Arial" w:cs="Times New Roman"/>
          <w:sz w:val="24"/>
          <w:szCs w:val="24"/>
        </w:rPr>
        <w:t xml:space="preserve"> Бюджетного Кодекса Российской Федерации;</w:t>
      </w:r>
      <w:proofErr w:type="gramEnd"/>
    </w:p>
    <w:p w:rsidR="00BA3BBD" w:rsidRDefault="00341192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           - повышения качества финансового менеджмента</w:t>
      </w:r>
      <w:proofErr w:type="gramStart"/>
      <w:r>
        <w:rPr>
          <w:rFonts w:ascii="Arial" w:hAnsi="Arial" w:cs="Times New Roman"/>
          <w:sz w:val="24"/>
          <w:szCs w:val="24"/>
        </w:rPr>
        <w:t>.»;</w:t>
      </w:r>
      <w:proofErr w:type="gramEnd"/>
    </w:p>
    <w:p w:rsidR="00BA3BBD" w:rsidRDefault="00341192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          1.2. статью 33 Положения изложить в новой редакции</w:t>
      </w:r>
      <w:r>
        <w:rPr>
          <w:rFonts w:ascii="Arial" w:hAnsi="Arial" w:cs="Times New Roman"/>
          <w:sz w:val="24"/>
          <w:szCs w:val="24"/>
        </w:rPr>
        <w:t xml:space="preserve">:  </w:t>
      </w:r>
    </w:p>
    <w:p w:rsidR="00BA3BBD" w:rsidRDefault="00341192">
      <w:pPr>
        <w:pStyle w:val="Standard"/>
        <w:spacing w:after="0" w:line="240" w:lineRule="auto"/>
        <w:ind w:firstLine="709"/>
        <w:jc w:val="both"/>
      </w:pPr>
      <w:r>
        <w:rPr>
          <w:rFonts w:ascii="Arial" w:hAnsi="Arial" w:cs="Times New Roman"/>
          <w:sz w:val="24"/>
          <w:szCs w:val="24"/>
        </w:rPr>
        <w:t xml:space="preserve">    «</w:t>
      </w:r>
      <w:r>
        <w:rPr>
          <w:rFonts w:ascii="Arial" w:hAnsi="Arial" w:cs="Times New Roman"/>
          <w:b/>
          <w:bCs/>
          <w:sz w:val="24"/>
          <w:szCs w:val="24"/>
        </w:rPr>
        <w:t xml:space="preserve">Статья 33. Полномочия органа внутреннего муниципального финансового контроля </w:t>
      </w:r>
      <w:proofErr w:type="spellStart"/>
      <w:r>
        <w:rPr>
          <w:rFonts w:ascii="Arial" w:hAnsi="Arial" w:cs="Times New Roman"/>
          <w:b/>
          <w:bCs/>
          <w:sz w:val="24"/>
          <w:szCs w:val="24"/>
        </w:rPr>
        <w:t>Паникинского</w:t>
      </w:r>
      <w:proofErr w:type="spellEnd"/>
      <w:r>
        <w:rPr>
          <w:rFonts w:ascii="Arial" w:hAnsi="Arial" w:cs="Times New Roman"/>
          <w:b/>
          <w:bCs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Times New Roman"/>
          <w:b/>
          <w:bCs/>
          <w:sz w:val="24"/>
          <w:szCs w:val="24"/>
        </w:rPr>
        <w:t>Медвенского</w:t>
      </w:r>
      <w:proofErr w:type="spellEnd"/>
      <w:r>
        <w:rPr>
          <w:rFonts w:ascii="Arial" w:hAnsi="Arial" w:cs="Times New Roman"/>
          <w:b/>
          <w:bCs/>
          <w:sz w:val="24"/>
          <w:szCs w:val="24"/>
        </w:rPr>
        <w:t xml:space="preserve"> района </w:t>
      </w:r>
      <w:r>
        <w:rPr>
          <w:rFonts w:ascii="Arial" w:hAnsi="Arial" w:cs="Times New Roman"/>
          <w:b/>
          <w:bCs/>
          <w:sz w:val="24"/>
          <w:szCs w:val="24"/>
        </w:rPr>
        <w:lastRenderedPageBreak/>
        <w:t>Курской области по осуществлению внутреннего муниципального финансового контроля</w:t>
      </w:r>
    </w:p>
    <w:p w:rsidR="00BA3BBD" w:rsidRPr="00303606" w:rsidRDefault="00341192">
      <w:pPr>
        <w:pStyle w:val="Textbody"/>
        <w:widowControl w:val="0"/>
        <w:spacing w:before="75" w:after="75"/>
        <w:ind w:firstLine="810"/>
        <w:jc w:val="both"/>
        <w:rPr>
          <w:rFonts w:ascii="Arial" w:hAnsi="Arial"/>
          <w:color w:val="000000"/>
          <w:lang w:val="ru-RU"/>
        </w:rPr>
      </w:pPr>
      <w:r w:rsidRPr="00303606">
        <w:rPr>
          <w:rFonts w:ascii="Arial" w:hAnsi="Arial"/>
          <w:color w:val="000000"/>
          <w:lang w:val="ru-RU"/>
        </w:rPr>
        <w:t>1. Полномочиями органов внутреннего муниципаль</w:t>
      </w:r>
      <w:r w:rsidRPr="00303606">
        <w:rPr>
          <w:rFonts w:ascii="Arial" w:hAnsi="Arial"/>
          <w:color w:val="000000"/>
          <w:lang w:val="ru-RU"/>
        </w:rPr>
        <w:t>ного финансового контроля по осуществлению внутреннего муниципального финансового контроля являются:</w:t>
      </w:r>
    </w:p>
    <w:p w:rsidR="00BA3BBD" w:rsidRPr="00303606" w:rsidRDefault="00341192">
      <w:pPr>
        <w:pStyle w:val="Textbody"/>
        <w:widowControl w:val="0"/>
        <w:spacing w:before="75" w:after="75"/>
        <w:ind w:firstLine="855"/>
        <w:jc w:val="both"/>
        <w:rPr>
          <w:rFonts w:ascii="Arial" w:hAnsi="Arial"/>
          <w:color w:val="000000"/>
          <w:lang w:val="ru-RU"/>
        </w:rPr>
      </w:pPr>
      <w:proofErr w:type="gramStart"/>
      <w:r w:rsidRPr="00303606">
        <w:rPr>
          <w:rFonts w:ascii="Arial" w:hAnsi="Arial"/>
          <w:color w:val="000000"/>
          <w:lang w:val="ru-RU"/>
        </w:rPr>
        <w:t>контроль за</w:t>
      </w:r>
      <w:proofErr w:type="gramEnd"/>
      <w:r w:rsidRPr="00303606">
        <w:rPr>
          <w:rFonts w:ascii="Arial" w:hAnsi="Arial"/>
          <w:color w:val="000000"/>
          <w:lang w:val="ru-RU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</w:t>
      </w:r>
      <w:r w:rsidRPr="00303606">
        <w:rPr>
          <w:rFonts w:ascii="Arial" w:hAnsi="Arial"/>
          <w:color w:val="000000"/>
          <w:lang w:val="ru-RU"/>
        </w:rPr>
        <w:t>ставлению и представлению бухгалтерской (финансовой) отчетности муниципальных учреждений;</w:t>
      </w:r>
    </w:p>
    <w:p w:rsidR="00BA3BBD" w:rsidRPr="00303606" w:rsidRDefault="00341192">
      <w:pPr>
        <w:pStyle w:val="Textbody"/>
        <w:widowControl w:val="0"/>
        <w:spacing w:before="75" w:after="75"/>
        <w:ind w:firstLine="810"/>
        <w:jc w:val="both"/>
        <w:rPr>
          <w:rFonts w:ascii="Arial" w:hAnsi="Arial"/>
          <w:color w:val="000000"/>
          <w:lang w:val="ru-RU"/>
        </w:rPr>
      </w:pPr>
      <w:proofErr w:type="gramStart"/>
      <w:r w:rsidRPr="00303606">
        <w:rPr>
          <w:rFonts w:ascii="Arial" w:hAnsi="Arial"/>
          <w:color w:val="000000"/>
          <w:lang w:val="ru-RU"/>
        </w:rPr>
        <w:t>контроль за</w:t>
      </w:r>
      <w:proofErr w:type="gramEnd"/>
      <w:r w:rsidRPr="00303606">
        <w:rPr>
          <w:rFonts w:ascii="Arial" w:hAnsi="Arial"/>
          <w:color w:val="000000"/>
          <w:lang w:val="ru-RU"/>
        </w:rPr>
        <w:t xml:space="preserve">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</w:t>
      </w:r>
      <w:r w:rsidRPr="00303606">
        <w:rPr>
          <w:rFonts w:ascii="Arial" w:hAnsi="Arial"/>
          <w:color w:val="000000"/>
          <w:lang w:val="ru-RU"/>
        </w:rPr>
        <w:t>джетной системы Российской Федерации, а также за соблюдением условий договоров (соглашений) о предоставлении средств из соответствующего бюджета, муниципальных контрактов;</w:t>
      </w:r>
    </w:p>
    <w:p w:rsidR="00BA3BBD" w:rsidRPr="00303606" w:rsidRDefault="00341192">
      <w:pPr>
        <w:pStyle w:val="Textbody"/>
        <w:widowControl w:val="0"/>
        <w:spacing w:before="75" w:after="75"/>
        <w:ind w:firstLine="810"/>
        <w:jc w:val="both"/>
        <w:rPr>
          <w:rFonts w:ascii="Arial" w:hAnsi="Arial"/>
          <w:color w:val="000000"/>
          <w:lang w:val="ru-RU"/>
        </w:rPr>
      </w:pPr>
      <w:proofErr w:type="gramStart"/>
      <w:r w:rsidRPr="00303606">
        <w:rPr>
          <w:rFonts w:ascii="Arial" w:hAnsi="Arial"/>
          <w:color w:val="000000"/>
          <w:lang w:val="ru-RU"/>
        </w:rPr>
        <w:t>контроль за</w:t>
      </w:r>
      <w:proofErr w:type="gramEnd"/>
      <w:r w:rsidRPr="00303606">
        <w:rPr>
          <w:rFonts w:ascii="Arial" w:hAnsi="Arial"/>
          <w:color w:val="000000"/>
          <w:lang w:val="ru-RU"/>
        </w:rPr>
        <w:t xml:space="preserve"> соблюдением условий договоров (соглашений), заключенных в целях исполнен</w:t>
      </w:r>
      <w:r w:rsidRPr="00303606">
        <w:rPr>
          <w:rFonts w:ascii="Arial" w:hAnsi="Arial"/>
          <w:color w:val="000000"/>
          <w:lang w:val="ru-RU"/>
        </w:rPr>
        <w:t>ия договоров (соглашений) о предоставлении средств из бюджета, а также в случаях, предусмотренных Бюджетным кодексом Российской Федерации, условий договоров (соглашений), заключенных в целях исполнения муниципальных контрактов;</w:t>
      </w:r>
    </w:p>
    <w:p w:rsidR="00BA3BBD" w:rsidRPr="00303606" w:rsidRDefault="00341192">
      <w:pPr>
        <w:pStyle w:val="Textbody"/>
        <w:widowControl w:val="0"/>
        <w:spacing w:before="75" w:after="75"/>
        <w:ind w:firstLine="825"/>
        <w:jc w:val="both"/>
        <w:rPr>
          <w:rFonts w:ascii="Arial" w:hAnsi="Arial"/>
          <w:color w:val="000000"/>
          <w:lang w:val="ru-RU"/>
        </w:rPr>
      </w:pPr>
      <w:r w:rsidRPr="00303606">
        <w:rPr>
          <w:rFonts w:ascii="Arial" w:hAnsi="Arial"/>
          <w:color w:val="000000"/>
          <w:lang w:val="ru-RU"/>
        </w:rPr>
        <w:t>контроль за достоверностью о</w:t>
      </w:r>
      <w:r w:rsidRPr="00303606">
        <w:rPr>
          <w:rFonts w:ascii="Arial" w:hAnsi="Arial"/>
          <w:color w:val="000000"/>
          <w:lang w:val="ru-RU"/>
        </w:rPr>
        <w:t>тчетов о результатах предоставления и (или) использования бюджетных средств (средств, предоставленных из бюджета), в том числе отчетов о реализации государственных (муниципальных) программ, отчетов об исполнении государственных (муниципальных) заданий, отч</w:t>
      </w:r>
      <w:r w:rsidRPr="00303606">
        <w:rPr>
          <w:rFonts w:ascii="Arial" w:hAnsi="Arial"/>
          <w:color w:val="000000"/>
          <w:lang w:val="ru-RU"/>
        </w:rPr>
        <w:t xml:space="preserve">етов о достижении </w:t>
      </w:r>
      <w:proofErr w:type="gramStart"/>
      <w:r w:rsidRPr="00303606">
        <w:rPr>
          <w:rFonts w:ascii="Arial" w:hAnsi="Arial"/>
          <w:color w:val="000000"/>
          <w:lang w:val="ru-RU"/>
        </w:rPr>
        <w:t>значений показателей результативности предоставления средств</w:t>
      </w:r>
      <w:proofErr w:type="gramEnd"/>
      <w:r w:rsidRPr="00303606">
        <w:rPr>
          <w:rFonts w:ascii="Arial" w:hAnsi="Arial"/>
          <w:color w:val="000000"/>
          <w:lang w:val="ru-RU"/>
        </w:rPr>
        <w:t xml:space="preserve"> из бюджета;</w:t>
      </w:r>
    </w:p>
    <w:p w:rsidR="00BA3BBD" w:rsidRPr="00303606" w:rsidRDefault="00341192">
      <w:pPr>
        <w:pStyle w:val="Textbody"/>
        <w:widowControl w:val="0"/>
        <w:spacing w:before="75" w:after="75"/>
        <w:ind w:firstLine="810"/>
        <w:jc w:val="both"/>
        <w:rPr>
          <w:rFonts w:ascii="Arial" w:hAnsi="Arial"/>
          <w:color w:val="000000"/>
          <w:lang w:val="ru-RU"/>
        </w:rPr>
      </w:pPr>
      <w:r w:rsidRPr="00303606">
        <w:rPr>
          <w:rFonts w:ascii="Arial" w:hAnsi="Arial"/>
          <w:color w:val="000000"/>
          <w:lang w:val="ru-RU"/>
        </w:rPr>
        <w:t>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</w:t>
      </w:r>
      <w:r w:rsidRPr="00303606">
        <w:rPr>
          <w:rFonts w:ascii="Arial" w:hAnsi="Arial"/>
          <w:color w:val="000000"/>
          <w:lang w:val="ru-RU"/>
        </w:rPr>
        <w:t>твенных и муниципальных нужд.</w:t>
      </w:r>
    </w:p>
    <w:p w:rsidR="00BA3BBD" w:rsidRPr="00303606" w:rsidRDefault="00341192">
      <w:pPr>
        <w:pStyle w:val="Textbody"/>
        <w:widowControl w:val="0"/>
        <w:spacing w:before="75" w:after="75"/>
        <w:ind w:firstLine="795"/>
        <w:jc w:val="both"/>
        <w:rPr>
          <w:rFonts w:ascii="Arial" w:hAnsi="Arial"/>
          <w:color w:val="000000"/>
          <w:lang w:val="ru-RU"/>
        </w:rPr>
      </w:pPr>
      <w:r w:rsidRPr="00303606">
        <w:rPr>
          <w:rFonts w:ascii="Arial" w:hAnsi="Arial"/>
          <w:color w:val="000000"/>
          <w:lang w:val="ru-RU"/>
        </w:rPr>
        <w:t>2. При осуществлении полномочий по внутреннему муниципальному финансовому контролю органами внутреннего муниципального финансового контроля:</w:t>
      </w:r>
    </w:p>
    <w:p w:rsidR="00BA3BBD" w:rsidRPr="00303606" w:rsidRDefault="00341192">
      <w:pPr>
        <w:pStyle w:val="Textbody"/>
        <w:widowControl w:val="0"/>
        <w:spacing w:before="75" w:after="75"/>
        <w:ind w:firstLine="840"/>
        <w:jc w:val="both"/>
        <w:rPr>
          <w:rFonts w:ascii="Arial" w:hAnsi="Arial"/>
          <w:color w:val="000000"/>
          <w:lang w:val="ru-RU"/>
        </w:rPr>
      </w:pPr>
      <w:r w:rsidRPr="00303606">
        <w:rPr>
          <w:rFonts w:ascii="Arial" w:hAnsi="Arial"/>
          <w:color w:val="000000"/>
          <w:lang w:val="ru-RU"/>
        </w:rPr>
        <w:t>проводятся проверки, ревизии и обследования;</w:t>
      </w:r>
    </w:p>
    <w:p w:rsidR="00BA3BBD" w:rsidRPr="00303606" w:rsidRDefault="00341192">
      <w:pPr>
        <w:pStyle w:val="Textbody"/>
        <w:widowControl w:val="0"/>
        <w:spacing w:before="75" w:after="75"/>
        <w:ind w:firstLine="840"/>
        <w:jc w:val="both"/>
        <w:rPr>
          <w:rFonts w:ascii="Arial" w:hAnsi="Arial"/>
          <w:color w:val="000000"/>
          <w:lang w:val="ru-RU"/>
        </w:rPr>
      </w:pPr>
      <w:r w:rsidRPr="00303606">
        <w:rPr>
          <w:rFonts w:ascii="Arial" w:hAnsi="Arial"/>
          <w:color w:val="000000"/>
          <w:lang w:val="ru-RU"/>
        </w:rPr>
        <w:t>направляются объектам контроля акты, зак</w:t>
      </w:r>
      <w:r w:rsidRPr="00303606">
        <w:rPr>
          <w:rFonts w:ascii="Arial" w:hAnsi="Arial"/>
          <w:color w:val="000000"/>
          <w:lang w:val="ru-RU"/>
        </w:rPr>
        <w:t>лючения, представления и (или) предписания;</w:t>
      </w:r>
    </w:p>
    <w:p w:rsidR="00BA3BBD" w:rsidRPr="00303606" w:rsidRDefault="00341192">
      <w:pPr>
        <w:pStyle w:val="Textbody"/>
        <w:widowControl w:val="0"/>
        <w:spacing w:before="75" w:after="75"/>
        <w:ind w:firstLine="810"/>
        <w:jc w:val="both"/>
        <w:rPr>
          <w:rFonts w:ascii="Arial" w:hAnsi="Arial"/>
          <w:color w:val="000000"/>
          <w:lang w:val="ru-RU"/>
        </w:rPr>
      </w:pPr>
      <w:r w:rsidRPr="00303606">
        <w:rPr>
          <w:rFonts w:ascii="Arial" w:hAnsi="Arial"/>
          <w:color w:val="000000"/>
          <w:lang w:val="ru-RU"/>
        </w:rPr>
        <w:t>направляются финансовым органам (органам управления государственными внебюджетными фондами) уведомления о применении бюджетных мер принуждения;</w:t>
      </w:r>
    </w:p>
    <w:p w:rsidR="00BA3BBD" w:rsidRPr="00303606" w:rsidRDefault="00341192">
      <w:pPr>
        <w:pStyle w:val="Textbody"/>
        <w:widowControl w:val="0"/>
        <w:spacing w:before="75" w:after="75"/>
        <w:ind w:firstLine="825"/>
        <w:jc w:val="both"/>
        <w:rPr>
          <w:rFonts w:ascii="Arial" w:hAnsi="Arial"/>
          <w:color w:val="000000"/>
          <w:lang w:val="ru-RU"/>
        </w:rPr>
      </w:pPr>
      <w:r w:rsidRPr="00303606">
        <w:rPr>
          <w:rFonts w:ascii="Arial" w:hAnsi="Arial"/>
          <w:color w:val="000000"/>
          <w:lang w:val="ru-RU"/>
        </w:rPr>
        <w:t>осуществляется производство по делам об административных правонаруше</w:t>
      </w:r>
      <w:r w:rsidRPr="00303606">
        <w:rPr>
          <w:rFonts w:ascii="Arial" w:hAnsi="Arial"/>
          <w:color w:val="000000"/>
          <w:lang w:val="ru-RU"/>
        </w:rPr>
        <w:t>ниях в порядке, установленном законодательством об административных правонарушениях;</w:t>
      </w:r>
    </w:p>
    <w:p w:rsidR="00BA3BBD" w:rsidRPr="00303606" w:rsidRDefault="00341192">
      <w:pPr>
        <w:pStyle w:val="Textbody"/>
        <w:widowControl w:val="0"/>
        <w:spacing w:before="75" w:after="75"/>
        <w:ind w:firstLine="795"/>
        <w:jc w:val="both"/>
        <w:rPr>
          <w:rFonts w:ascii="Arial" w:hAnsi="Arial"/>
          <w:color w:val="000000"/>
          <w:lang w:val="ru-RU"/>
        </w:rPr>
      </w:pPr>
      <w:r w:rsidRPr="00303606">
        <w:rPr>
          <w:rFonts w:ascii="Arial" w:hAnsi="Arial"/>
          <w:color w:val="000000"/>
          <w:lang w:val="ru-RU"/>
        </w:rPr>
        <w:t>назначается (организуется) проведение экспертиз, необходимых для проведения проверок, ревизий и обследований;</w:t>
      </w:r>
    </w:p>
    <w:p w:rsidR="00BA3BBD" w:rsidRPr="00303606" w:rsidRDefault="00341192">
      <w:pPr>
        <w:pStyle w:val="Textbody"/>
        <w:widowControl w:val="0"/>
        <w:spacing w:before="75" w:after="75"/>
        <w:ind w:firstLine="870"/>
        <w:jc w:val="both"/>
        <w:rPr>
          <w:rFonts w:ascii="Arial" w:hAnsi="Arial"/>
          <w:color w:val="000000"/>
          <w:lang w:val="ru-RU"/>
        </w:rPr>
      </w:pPr>
      <w:r w:rsidRPr="00303606">
        <w:rPr>
          <w:rFonts w:ascii="Arial" w:hAnsi="Arial"/>
          <w:color w:val="000000"/>
          <w:lang w:val="ru-RU"/>
        </w:rPr>
        <w:t xml:space="preserve">получается необходимый для осуществления внутреннего </w:t>
      </w:r>
      <w:r w:rsidRPr="00303606">
        <w:rPr>
          <w:rFonts w:ascii="Arial" w:hAnsi="Arial"/>
          <w:color w:val="000000"/>
          <w:lang w:val="ru-RU"/>
        </w:rPr>
        <w:t>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</w:t>
      </w:r>
      <w:r w:rsidRPr="00303606">
        <w:rPr>
          <w:rFonts w:ascii="Arial" w:hAnsi="Arial"/>
          <w:color w:val="000000"/>
          <w:lang w:val="ru-RU"/>
        </w:rPr>
        <w:t>йской Федерации о государственной и иной охраняемой законом тайне;</w:t>
      </w:r>
    </w:p>
    <w:p w:rsidR="00BA3BBD" w:rsidRPr="00303606" w:rsidRDefault="00341192">
      <w:pPr>
        <w:pStyle w:val="Textbody"/>
        <w:widowControl w:val="0"/>
        <w:spacing w:before="75" w:after="75"/>
        <w:ind w:firstLine="870"/>
        <w:jc w:val="both"/>
        <w:rPr>
          <w:rFonts w:ascii="Arial" w:hAnsi="Arial"/>
          <w:color w:val="000000"/>
          <w:lang w:val="ru-RU"/>
        </w:rPr>
      </w:pPr>
      <w:r w:rsidRPr="00303606">
        <w:rPr>
          <w:rFonts w:ascii="Arial" w:hAnsi="Arial"/>
          <w:color w:val="000000"/>
          <w:lang w:val="ru-RU"/>
        </w:rPr>
        <w:t xml:space="preserve">направляются в суд иски о признании осуществленных закупок товаров, </w:t>
      </w:r>
      <w:r w:rsidRPr="00303606">
        <w:rPr>
          <w:rFonts w:ascii="Arial" w:hAnsi="Arial"/>
          <w:color w:val="000000"/>
          <w:lang w:val="ru-RU"/>
        </w:rPr>
        <w:lastRenderedPageBreak/>
        <w:t xml:space="preserve">работ, услуг для обеспечения муниципальных нужд </w:t>
      </w:r>
      <w:proofErr w:type="gramStart"/>
      <w:r w:rsidRPr="00303606">
        <w:rPr>
          <w:rFonts w:ascii="Arial" w:hAnsi="Arial"/>
          <w:color w:val="000000"/>
          <w:lang w:val="ru-RU"/>
        </w:rPr>
        <w:t>недействительными</w:t>
      </w:r>
      <w:proofErr w:type="gramEnd"/>
      <w:r w:rsidRPr="00303606">
        <w:rPr>
          <w:rFonts w:ascii="Arial" w:hAnsi="Arial"/>
          <w:color w:val="000000"/>
          <w:lang w:val="ru-RU"/>
        </w:rPr>
        <w:t xml:space="preserve"> в соответствии с Гражданским кодексом Российской Федера</w:t>
      </w:r>
      <w:r w:rsidRPr="00303606">
        <w:rPr>
          <w:rFonts w:ascii="Arial" w:hAnsi="Arial"/>
          <w:color w:val="000000"/>
          <w:lang w:val="ru-RU"/>
        </w:rPr>
        <w:t>ции.</w:t>
      </w:r>
    </w:p>
    <w:p w:rsidR="00BA3BBD" w:rsidRPr="00303606" w:rsidRDefault="00341192">
      <w:pPr>
        <w:pStyle w:val="Textbody"/>
        <w:widowControl w:val="0"/>
        <w:spacing w:before="75" w:after="75"/>
        <w:ind w:firstLine="930"/>
        <w:jc w:val="both"/>
        <w:rPr>
          <w:rFonts w:ascii="Arial" w:hAnsi="Arial"/>
          <w:color w:val="000000"/>
          <w:lang w:val="ru-RU"/>
        </w:rPr>
      </w:pPr>
      <w:r w:rsidRPr="00303606">
        <w:rPr>
          <w:rFonts w:ascii="Arial" w:hAnsi="Arial"/>
          <w:color w:val="000000"/>
          <w:lang w:val="ru-RU"/>
        </w:rPr>
        <w:t>3. 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соответственно федеральными законами, нормативными правовыми актами Правительства Российской Ф</w:t>
      </w:r>
      <w:r w:rsidRPr="00303606">
        <w:rPr>
          <w:rFonts w:ascii="Arial" w:hAnsi="Arial"/>
          <w:color w:val="000000"/>
          <w:lang w:val="ru-RU"/>
        </w:rPr>
        <w:t xml:space="preserve">едерации, Администрации Курской области, муниципальными правовыми актами администрации </w:t>
      </w:r>
      <w:proofErr w:type="spellStart"/>
      <w:r>
        <w:rPr>
          <w:rFonts w:ascii="Arial" w:hAnsi="Arial"/>
          <w:color w:val="000000"/>
          <w:lang w:val="ru-RU"/>
        </w:rPr>
        <w:t>Паникинского</w:t>
      </w:r>
      <w:proofErr w:type="spellEnd"/>
      <w:r w:rsidRPr="00303606">
        <w:rPr>
          <w:rFonts w:ascii="Arial" w:hAnsi="Arial"/>
          <w:color w:val="000000"/>
          <w:lang w:val="ru-RU"/>
        </w:rPr>
        <w:t xml:space="preserve"> сельсовета, а также стандартами осуществления внутреннего муниципального финансового контроля.</w:t>
      </w:r>
    </w:p>
    <w:p w:rsidR="00BA3BBD" w:rsidRPr="00303606" w:rsidRDefault="00341192">
      <w:pPr>
        <w:pStyle w:val="Textbody"/>
        <w:widowControl w:val="0"/>
        <w:spacing w:before="75" w:after="75"/>
        <w:ind w:firstLine="825"/>
        <w:jc w:val="both"/>
        <w:rPr>
          <w:rFonts w:ascii="Arial" w:hAnsi="Arial"/>
          <w:color w:val="000000"/>
          <w:lang w:val="ru-RU"/>
        </w:rPr>
      </w:pPr>
      <w:proofErr w:type="gramStart"/>
      <w:r w:rsidRPr="00303606">
        <w:rPr>
          <w:rFonts w:ascii="Arial" w:hAnsi="Arial"/>
          <w:color w:val="000000"/>
          <w:lang w:val="ru-RU"/>
        </w:rPr>
        <w:t xml:space="preserve">Порядок осуществления полномочий органами внутреннего </w:t>
      </w:r>
      <w:r w:rsidRPr="00303606">
        <w:rPr>
          <w:rFonts w:ascii="Arial" w:hAnsi="Arial"/>
          <w:color w:val="000000"/>
          <w:lang w:val="ru-RU"/>
        </w:rPr>
        <w:t>муниципального финансового контроля по внутреннему муниципальному финансовому контролю должен содержать основания и порядок проведения проверок, ревизий и обследований, в том числе перечень должностных лиц, уполномоченных принимать решения об их проведении</w:t>
      </w:r>
      <w:r w:rsidRPr="00303606">
        <w:rPr>
          <w:rFonts w:ascii="Arial" w:hAnsi="Arial"/>
          <w:color w:val="000000"/>
          <w:lang w:val="ru-RU"/>
        </w:rPr>
        <w:t>, о периодичности их проведения, права и обязанности должностных лиц органов внутреннего муниципального финансового контроля, права и обязанности объектов контроля (их должностных лиц), в том числе</w:t>
      </w:r>
      <w:proofErr w:type="gramEnd"/>
      <w:r w:rsidRPr="00303606">
        <w:rPr>
          <w:rFonts w:ascii="Arial" w:hAnsi="Arial"/>
          <w:color w:val="000000"/>
          <w:lang w:val="ru-RU"/>
        </w:rPr>
        <w:t xml:space="preserve"> по организационно-техническому обеспечению проверок, ревиз</w:t>
      </w:r>
      <w:r w:rsidRPr="00303606">
        <w:rPr>
          <w:rFonts w:ascii="Arial" w:hAnsi="Arial"/>
          <w:color w:val="000000"/>
          <w:lang w:val="ru-RU"/>
        </w:rPr>
        <w:t>ий и обследований, осуществляемых должностными лицами органов внутреннего муниципального финансового контроля.</w:t>
      </w:r>
    </w:p>
    <w:p w:rsidR="00BA3BBD" w:rsidRPr="00303606" w:rsidRDefault="00341192">
      <w:pPr>
        <w:pStyle w:val="Textbody"/>
        <w:widowControl w:val="0"/>
        <w:spacing w:before="75" w:after="75"/>
        <w:ind w:firstLine="870"/>
        <w:jc w:val="both"/>
        <w:rPr>
          <w:rFonts w:ascii="Arial" w:hAnsi="Arial"/>
          <w:color w:val="000000"/>
          <w:lang w:val="ru-RU"/>
        </w:rPr>
      </w:pPr>
      <w:proofErr w:type="gramStart"/>
      <w:r w:rsidRPr="00303606">
        <w:rPr>
          <w:rFonts w:ascii="Arial" w:hAnsi="Arial"/>
          <w:color w:val="000000"/>
          <w:lang w:val="ru-RU"/>
        </w:rPr>
        <w:t xml:space="preserve">Стандарты осуществления внутреннего муниципального финансового контроля утверждаются соответственно Министерством финансов Российской Федерации, </w:t>
      </w:r>
      <w:r w:rsidRPr="00303606">
        <w:rPr>
          <w:rFonts w:ascii="Arial" w:hAnsi="Arial"/>
          <w:color w:val="000000"/>
          <w:lang w:val="ru-RU"/>
        </w:rPr>
        <w:t>уполномоченным органом исполнительной власти Курской области, органом местного самоуправления в соответствии с порядком осуществления полномочий органами внутреннего муниципального финансового контроля по внутреннему муниципальному финансовому контролю, оп</w:t>
      </w:r>
      <w:r w:rsidRPr="00303606">
        <w:rPr>
          <w:rFonts w:ascii="Arial" w:hAnsi="Arial"/>
          <w:color w:val="000000"/>
          <w:lang w:val="ru-RU"/>
        </w:rPr>
        <w:t xml:space="preserve">ределенным соответственно федеральными законами, нормативными правовыми актами Правительства Российской Федерации, Администрации Курской области, муниципальными правовыми актами </w:t>
      </w:r>
      <w:r>
        <w:rPr>
          <w:rFonts w:ascii="Arial" w:hAnsi="Arial"/>
          <w:color w:val="000000"/>
          <w:lang w:val="ru-RU"/>
        </w:rPr>
        <w:t>А</w:t>
      </w:r>
      <w:r w:rsidRPr="00303606">
        <w:rPr>
          <w:rFonts w:ascii="Arial" w:hAnsi="Arial"/>
          <w:color w:val="000000"/>
          <w:lang w:val="ru-RU"/>
        </w:rPr>
        <w:t>дминистраци</w:t>
      </w:r>
      <w:r>
        <w:rPr>
          <w:rFonts w:ascii="Arial" w:hAnsi="Arial"/>
          <w:color w:val="000000"/>
          <w:lang w:val="ru-RU"/>
        </w:rPr>
        <w:t xml:space="preserve">и </w:t>
      </w:r>
      <w:proofErr w:type="spellStart"/>
      <w:r>
        <w:rPr>
          <w:rFonts w:ascii="Arial" w:hAnsi="Arial"/>
          <w:color w:val="000000"/>
          <w:lang w:val="ru-RU"/>
        </w:rPr>
        <w:t>Паникинского</w:t>
      </w:r>
      <w:proofErr w:type="spellEnd"/>
      <w:r>
        <w:rPr>
          <w:rFonts w:ascii="Arial" w:hAnsi="Arial"/>
          <w:color w:val="000000"/>
          <w:lang w:val="ru-RU"/>
        </w:rPr>
        <w:t xml:space="preserve"> сельсовета</w:t>
      </w:r>
      <w:r w:rsidRPr="00303606">
        <w:rPr>
          <w:rFonts w:ascii="Arial" w:hAnsi="Arial"/>
          <w:color w:val="000000"/>
          <w:lang w:val="ru-RU"/>
        </w:rPr>
        <w:t>.”.</w:t>
      </w:r>
      <w:proofErr w:type="gramEnd"/>
    </w:p>
    <w:p w:rsidR="00BA3BBD" w:rsidRDefault="00341192">
      <w:pPr>
        <w:pStyle w:val="Standard"/>
        <w:spacing w:after="0" w:line="240" w:lineRule="auto"/>
        <w:ind w:right="-29"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2. Настоящее решение вступает в силу </w:t>
      </w:r>
      <w:r>
        <w:rPr>
          <w:rFonts w:ascii="Arial" w:hAnsi="Arial" w:cs="Times New Roman"/>
          <w:sz w:val="24"/>
          <w:szCs w:val="24"/>
        </w:rPr>
        <w:t>со дня его подписания и подлежит размещению на официальном сайте муниципального образования «</w:t>
      </w:r>
      <w:proofErr w:type="spellStart"/>
      <w:r>
        <w:rPr>
          <w:rFonts w:ascii="Arial" w:hAnsi="Arial" w:cs="Times New Roman"/>
          <w:sz w:val="24"/>
          <w:szCs w:val="24"/>
        </w:rPr>
        <w:t>Паникинский</w:t>
      </w:r>
      <w:proofErr w:type="spellEnd"/>
      <w:r>
        <w:rPr>
          <w:rFonts w:ascii="Arial" w:hAnsi="Arial" w:cs="Times New Roman"/>
          <w:sz w:val="24"/>
          <w:szCs w:val="24"/>
        </w:rPr>
        <w:t xml:space="preserve"> сельсовет» </w:t>
      </w:r>
      <w:proofErr w:type="spellStart"/>
      <w:r>
        <w:rPr>
          <w:rFonts w:ascii="Arial" w:hAnsi="Arial" w:cs="Times New Roman"/>
          <w:sz w:val="24"/>
          <w:szCs w:val="24"/>
        </w:rPr>
        <w:t>Медвенского</w:t>
      </w:r>
      <w:proofErr w:type="spellEnd"/>
      <w:r>
        <w:rPr>
          <w:rFonts w:ascii="Arial" w:hAnsi="Arial" w:cs="Times New Roman"/>
          <w:sz w:val="24"/>
          <w:szCs w:val="24"/>
        </w:rPr>
        <w:t xml:space="preserve"> района Курской области в сети Интернет.</w:t>
      </w:r>
    </w:p>
    <w:p w:rsidR="00BA3BBD" w:rsidRDefault="00BA3BBD">
      <w:pPr>
        <w:pStyle w:val="Standard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</w:p>
    <w:p w:rsidR="00BA3BBD" w:rsidRDefault="00BA3BBD">
      <w:pPr>
        <w:pStyle w:val="Standard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</w:p>
    <w:p w:rsidR="00BA3BBD" w:rsidRDefault="00BA3BBD">
      <w:pPr>
        <w:pStyle w:val="Standard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</w:p>
    <w:p w:rsidR="00BA3BBD" w:rsidRDefault="00BA3BBD">
      <w:pPr>
        <w:pStyle w:val="Standard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</w:p>
    <w:p w:rsidR="00BA3BBD" w:rsidRDefault="00341192">
      <w:pPr>
        <w:pStyle w:val="Standard"/>
        <w:spacing w:after="0" w:line="240" w:lineRule="auto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Председатель Собрания депутатов</w:t>
      </w:r>
    </w:p>
    <w:p w:rsidR="00BA3BBD" w:rsidRDefault="00341192">
      <w:pPr>
        <w:pStyle w:val="Standard"/>
        <w:spacing w:after="0" w:line="240" w:lineRule="auto"/>
        <w:jc w:val="both"/>
        <w:rPr>
          <w:rFonts w:ascii="Arial" w:hAnsi="Arial" w:cs="Times New Roman"/>
          <w:sz w:val="24"/>
          <w:szCs w:val="24"/>
        </w:rPr>
      </w:pPr>
      <w:proofErr w:type="spellStart"/>
      <w:r>
        <w:rPr>
          <w:rFonts w:ascii="Arial" w:hAnsi="Arial" w:cs="Times New Roman"/>
          <w:sz w:val="24"/>
          <w:szCs w:val="24"/>
        </w:rPr>
        <w:t>Паникинского</w:t>
      </w:r>
      <w:proofErr w:type="spellEnd"/>
      <w:r>
        <w:rPr>
          <w:rFonts w:ascii="Arial" w:hAnsi="Arial" w:cs="Times New Roman"/>
          <w:sz w:val="24"/>
          <w:szCs w:val="24"/>
        </w:rPr>
        <w:t xml:space="preserve"> сельсовета</w:t>
      </w:r>
    </w:p>
    <w:p w:rsidR="00BA3BBD" w:rsidRDefault="00341192">
      <w:pPr>
        <w:pStyle w:val="Standard"/>
        <w:spacing w:after="0" w:line="240" w:lineRule="auto"/>
        <w:jc w:val="both"/>
        <w:rPr>
          <w:rFonts w:ascii="Arial" w:hAnsi="Arial" w:cs="Times New Roman"/>
          <w:sz w:val="24"/>
          <w:szCs w:val="24"/>
        </w:rPr>
      </w:pPr>
      <w:proofErr w:type="spellStart"/>
      <w:r>
        <w:rPr>
          <w:rFonts w:ascii="Arial" w:hAnsi="Arial" w:cs="Times New Roman"/>
          <w:sz w:val="24"/>
          <w:szCs w:val="24"/>
        </w:rPr>
        <w:t>Медвенского</w:t>
      </w:r>
      <w:proofErr w:type="spellEnd"/>
      <w:r>
        <w:rPr>
          <w:rFonts w:ascii="Arial" w:hAnsi="Arial" w:cs="Times New Roman"/>
          <w:sz w:val="24"/>
          <w:szCs w:val="24"/>
        </w:rPr>
        <w:t xml:space="preserve"> района        </w:t>
      </w:r>
      <w:r>
        <w:rPr>
          <w:rFonts w:ascii="Arial" w:hAnsi="Arial" w:cs="Times New Roman"/>
          <w:sz w:val="24"/>
          <w:szCs w:val="24"/>
        </w:rPr>
        <w:t xml:space="preserve">                                                             Ю.Н.Танков</w:t>
      </w:r>
    </w:p>
    <w:p w:rsidR="00BA3BBD" w:rsidRDefault="00BA3BBD">
      <w:pPr>
        <w:pStyle w:val="Standard"/>
        <w:spacing w:after="0" w:line="240" w:lineRule="auto"/>
        <w:jc w:val="both"/>
        <w:rPr>
          <w:rFonts w:ascii="Arial" w:hAnsi="Arial" w:cs="Times New Roman"/>
          <w:sz w:val="24"/>
          <w:szCs w:val="24"/>
        </w:rPr>
      </w:pPr>
    </w:p>
    <w:p w:rsidR="00BA3BBD" w:rsidRDefault="00341192">
      <w:pPr>
        <w:pStyle w:val="Standard"/>
        <w:spacing w:after="0" w:line="240" w:lineRule="auto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Глава </w:t>
      </w:r>
      <w:proofErr w:type="spellStart"/>
      <w:r>
        <w:rPr>
          <w:rFonts w:ascii="Arial" w:hAnsi="Arial" w:cs="Times New Roman"/>
          <w:sz w:val="24"/>
          <w:szCs w:val="24"/>
        </w:rPr>
        <w:t>Паникинского</w:t>
      </w:r>
      <w:proofErr w:type="spellEnd"/>
      <w:r>
        <w:rPr>
          <w:rFonts w:ascii="Arial" w:hAnsi="Arial" w:cs="Times New Roman"/>
          <w:sz w:val="24"/>
          <w:szCs w:val="24"/>
        </w:rPr>
        <w:t xml:space="preserve"> сельсовета</w:t>
      </w:r>
    </w:p>
    <w:p w:rsidR="00BA3BBD" w:rsidRDefault="00341192">
      <w:pPr>
        <w:pStyle w:val="Standard"/>
        <w:spacing w:after="0" w:line="240" w:lineRule="auto"/>
        <w:jc w:val="both"/>
        <w:rPr>
          <w:rFonts w:ascii="Arial" w:hAnsi="Arial" w:cs="Times New Roman"/>
          <w:sz w:val="24"/>
          <w:szCs w:val="24"/>
        </w:rPr>
      </w:pPr>
      <w:proofErr w:type="spellStart"/>
      <w:r>
        <w:rPr>
          <w:rFonts w:ascii="Arial" w:hAnsi="Arial" w:cs="Times New Roman"/>
          <w:sz w:val="24"/>
          <w:szCs w:val="24"/>
        </w:rPr>
        <w:t>Медвенского</w:t>
      </w:r>
      <w:proofErr w:type="spellEnd"/>
      <w:r>
        <w:rPr>
          <w:rFonts w:ascii="Arial" w:hAnsi="Arial" w:cs="Times New Roman"/>
          <w:sz w:val="24"/>
          <w:szCs w:val="24"/>
        </w:rPr>
        <w:t xml:space="preserve"> района                                                                    А.А.Горбачев</w:t>
      </w:r>
    </w:p>
    <w:p w:rsidR="00BA3BBD" w:rsidRDefault="00BA3BBD">
      <w:pPr>
        <w:pStyle w:val="Standard"/>
        <w:spacing w:after="0" w:line="240" w:lineRule="auto"/>
        <w:jc w:val="both"/>
        <w:rPr>
          <w:rFonts w:ascii="Arial" w:hAnsi="Arial" w:cs="Times New Roman"/>
          <w:sz w:val="24"/>
          <w:szCs w:val="24"/>
        </w:rPr>
      </w:pPr>
    </w:p>
    <w:p w:rsidR="00BA3BBD" w:rsidRDefault="00BA3BBD">
      <w:pPr>
        <w:pStyle w:val="ConsNormal"/>
        <w:widowControl/>
        <w:ind w:firstLine="3686"/>
        <w:jc w:val="right"/>
        <w:rPr>
          <w:rFonts w:ascii="Arial" w:hAnsi="Arial"/>
          <w:sz w:val="24"/>
          <w:szCs w:val="24"/>
        </w:rPr>
      </w:pPr>
    </w:p>
    <w:p w:rsidR="00BA3BBD" w:rsidRDefault="00BA3BBD">
      <w:pPr>
        <w:pStyle w:val="ConsNormal"/>
        <w:widowControl/>
        <w:ind w:firstLine="3686"/>
        <w:jc w:val="right"/>
        <w:rPr>
          <w:rFonts w:ascii="Arial" w:hAnsi="Arial"/>
          <w:sz w:val="24"/>
          <w:szCs w:val="24"/>
        </w:rPr>
      </w:pPr>
    </w:p>
    <w:p w:rsidR="00BA3BBD" w:rsidRDefault="00BA3BBD">
      <w:pPr>
        <w:pStyle w:val="ConsNormal"/>
        <w:widowControl/>
        <w:ind w:firstLine="3686"/>
        <w:jc w:val="right"/>
        <w:rPr>
          <w:rFonts w:ascii="Arial" w:hAnsi="Arial" w:cs="Times New Roman"/>
          <w:sz w:val="24"/>
          <w:szCs w:val="24"/>
        </w:rPr>
      </w:pPr>
    </w:p>
    <w:sectPr w:rsidR="00BA3BBD" w:rsidSect="00BA3BBD">
      <w:pgSz w:w="11906" w:h="16838"/>
      <w:pgMar w:top="1134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192" w:rsidRDefault="00341192" w:rsidP="00BA3BBD">
      <w:pPr>
        <w:spacing w:after="0" w:line="240" w:lineRule="auto"/>
      </w:pPr>
      <w:r>
        <w:separator/>
      </w:r>
    </w:p>
  </w:endnote>
  <w:endnote w:type="continuationSeparator" w:id="0">
    <w:p w:rsidR="00341192" w:rsidRDefault="00341192" w:rsidP="00BA3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192" w:rsidRDefault="00341192" w:rsidP="00BA3BBD">
      <w:pPr>
        <w:spacing w:after="0" w:line="240" w:lineRule="auto"/>
      </w:pPr>
      <w:r w:rsidRPr="00BA3BBD">
        <w:rPr>
          <w:color w:val="000000"/>
        </w:rPr>
        <w:separator/>
      </w:r>
    </w:p>
  </w:footnote>
  <w:footnote w:type="continuationSeparator" w:id="0">
    <w:p w:rsidR="00341192" w:rsidRDefault="00341192" w:rsidP="00BA3B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3F3F"/>
    <w:multiLevelType w:val="multilevel"/>
    <w:tmpl w:val="0784A820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32671F2"/>
    <w:multiLevelType w:val="multilevel"/>
    <w:tmpl w:val="32D69A54"/>
    <w:styleLink w:val="WWNum1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>
    <w:nsid w:val="1E2D4B51"/>
    <w:multiLevelType w:val="multilevel"/>
    <w:tmpl w:val="29DC501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232B558B"/>
    <w:multiLevelType w:val="multilevel"/>
    <w:tmpl w:val="209A1576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57C27B3E"/>
    <w:multiLevelType w:val="multilevel"/>
    <w:tmpl w:val="7E889E52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3BBD"/>
    <w:rsid w:val="00303606"/>
    <w:rsid w:val="00341192"/>
    <w:rsid w:val="00BA3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A3BBD"/>
    <w:pPr>
      <w:widowControl/>
    </w:pPr>
  </w:style>
  <w:style w:type="paragraph" w:styleId="a3">
    <w:name w:val="Title"/>
    <w:basedOn w:val="Standard"/>
    <w:next w:val="Textbody"/>
    <w:rsid w:val="00BA3BBD"/>
    <w:pPr>
      <w:keepNext/>
      <w:spacing w:before="240" w:after="120" w:line="240" w:lineRule="auto"/>
      <w:jc w:val="center"/>
    </w:pPr>
    <w:rPr>
      <w:rFonts w:ascii="Arial" w:hAnsi="Arial"/>
      <w:b/>
      <w:sz w:val="28"/>
      <w:szCs w:val="28"/>
      <w:lang w:val="en-US" w:eastAsia="ar-SA"/>
    </w:rPr>
  </w:style>
  <w:style w:type="paragraph" w:customStyle="1" w:styleId="Textbody">
    <w:name w:val="Text body"/>
    <w:basedOn w:val="Standard"/>
    <w:rsid w:val="00BA3BB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4">
    <w:name w:val="Subtitle"/>
    <w:basedOn w:val="a3"/>
    <w:next w:val="Textbody"/>
    <w:rsid w:val="00BA3BBD"/>
    <w:rPr>
      <w:i/>
      <w:iCs/>
    </w:rPr>
  </w:style>
  <w:style w:type="paragraph" w:styleId="a5">
    <w:name w:val="List"/>
    <w:basedOn w:val="Textbody"/>
    <w:rsid w:val="00BA3BBD"/>
    <w:rPr>
      <w:rFonts w:cs="Tahoma"/>
    </w:rPr>
  </w:style>
  <w:style w:type="paragraph" w:customStyle="1" w:styleId="Caption">
    <w:name w:val="Caption"/>
    <w:basedOn w:val="Standard"/>
    <w:rsid w:val="00BA3B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BA3BBD"/>
    <w:pPr>
      <w:suppressLineNumbers/>
    </w:pPr>
    <w:rPr>
      <w:rFonts w:cs="Mangal"/>
    </w:rPr>
  </w:style>
  <w:style w:type="paragraph" w:customStyle="1" w:styleId="Heading1">
    <w:name w:val="Heading 1"/>
    <w:basedOn w:val="Standard"/>
    <w:next w:val="Textbody"/>
    <w:rsid w:val="00BA3BBD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Heading2">
    <w:name w:val="Heading 2"/>
    <w:basedOn w:val="Standard"/>
    <w:next w:val="Textbody"/>
    <w:rsid w:val="00BA3BBD"/>
    <w:pPr>
      <w:keepNext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  <w:lang w:eastAsia="ar-SA"/>
    </w:rPr>
  </w:style>
  <w:style w:type="paragraph" w:customStyle="1" w:styleId="Heading3">
    <w:name w:val="Heading 3"/>
    <w:basedOn w:val="Standard"/>
    <w:next w:val="Textbody"/>
    <w:rsid w:val="00BA3BBD"/>
    <w:pPr>
      <w:keepNext/>
      <w:spacing w:after="0" w:line="240" w:lineRule="auto"/>
      <w:ind w:firstLine="540"/>
      <w:outlineLvl w:val="2"/>
    </w:pPr>
    <w:rPr>
      <w:rFonts w:ascii="Arial" w:eastAsia="Times New Roman" w:hAnsi="Arial" w:cs="Times New Roman"/>
      <w:b/>
      <w:bCs/>
      <w:sz w:val="20"/>
      <w:szCs w:val="24"/>
      <w:lang w:eastAsia="ar-SA"/>
    </w:rPr>
  </w:style>
  <w:style w:type="paragraph" w:customStyle="1" w:styleId="Heading4">
    <w:name w:val="Heading 4"/>
    <w:basedOn w:val="Standard"/>
    <w:next w:val="Textbody"/>
    <w:rsid w:val="00BA3BBD"/>
    <w:pPr>
      <w:keepNext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lang w:eastAsia="ar-SA"/>
    </w:rPr>
  </w:style>
  <w:style w:type="paragraph" w:customStyle="1" w:styleId="ConsNormal">
    <w:name w:val="ConsNormal"/>
    <w:rsid w:val="00BA3BBD"/>
  </w:style>
  <w:style w:type="paragraph" w:styleId="a6">
    <w:name w:val="List Paragraph"/>
    <w:basedOn w:val="Standard"/>
    <w:rsid w:val="00BA3BBD"/>
  </w:style>
  <w:style w:type="paragraph" w:styleId="a7">
    <w:name w:val="Normal (Web)"/>
    <w:basedOn w:val="Standard"/>
    <w:rsid w:val="00BA3BBD"/>
  </w:style>
  <w:style w:type="paragraph" w:customStyle="1" w:styleId="1">
    <w:name w:val="Название1"/>
    <w:basedOn w:val="Standard"/>
    <w:rsid w:val="00BA3BBD"/>
  </w:style>
  <w:style w:type="paragraph" w:customStyle="1" w:styleId="10">
    <w:name w:val="Указатель1"/>
    <w:basedOn w:val="Standard"/>
    <w:rsid w:val="00BA3BBD"/>
  </w:style>
  <w:style w:type="paragraph" w:customStyle="1" w:styleId="ConsNonformat">
    <w:name w:val="ConsNonformat"/>
    <w:rsid w:val="00BA3BBD"/>
  </w:style>
  <w:style w:type="paragraph" w:customStyle="1" w:styleId="ConsTitle">
    <w:name w:val="ConsTitle"/>
    <w:rsid w:val="00BA3BBD"/>
  </w:style>
  <w:style w:type="paragraph" w:customStyle="1" w:styleId="11">
    <w:name w:val="Текст примечания1"/>
    <w:basedOn w:val="Standard"/>
    <w:rsid w:val="00BA3BBD"/>
  </w:style>
  <w:style w:type="paragraph" w:customStyle="1" w:styleId="Textbodyindent">
    <w:name w:val="Text body indent"/>
    <w:basedOn w:val="Standard"/>
    <w:rsid w:val="00BA3BBD"/>
    <w:pPr>
      <w:spacing w:after="0" w:line="240" w:lineRule="auto"/>
      <w:ind w:left="283" w:firstLine="708"/>
    </w:pPr>
    <w:rPr>
      <w:rFonts w:ascii="Times New Roman" w:eastAsia="Times New Roman" w:hAnsi="Times New Roman" w:cs="Times New Roman"/>
      <w:color w:val="333399"/>
      <w:sz w:val="20"/>
      <w:szCs w:val="24"/>
      <w:lang w:eastAsia="ar-SA"/>
    </w:rPr>
  </w:style>
  <w:style w:type="paragraph" w:customStyle="1" w:styleId="21">
    <w:name w:val="Основной текст с отступом 21"/>
    <w:basedOn w:val="Standard"/>
    <w:rsid w:val="00BA3BBD"/>
  </w:style>
  <w:style w:type="paragraph" w:customStyle="1" w:styleId="31">
    <w:name w:val="Основной текст с отступом 31"/>
    <w:basedOn w:val="Standard"/>
    <w:rsid w:val="00BA3BBD"/>
  </w:style>
  <w:style w:type="paragraph" w:customStyle="1" w:styleId="a8">
    <w:name w:val="Обычный текст"/>
    <w:basedOn w:val="Standard"/>
    <w:rsid w:val="00BA3BBD"/>
  </w:style>
  <w:style w:type="paragraph" w:styleId="a9">
    <w:name w:val="footnote text"/>
    <w:basedOn w:val="Standard"/>
    <w:rsid w:val="00BA3BBD"/>
  </w:style>
  <w:style w:type="paragraph" w:customStyle="1" w:styleId="Footer">
    <w:name w:val="Footer"/>
    <w:basedOn w:val="Standard"/>
    <w:rsid w:val="00BA3BBD"/>
    <w:pPr>
      <w:suppressLineNumbers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12">
    <w:name w:val="Схема документа1"/>
    <w:basedOn w:val="Standard"/>
    <w:rsid w:val="00BA3BBD"/>
  </w:style>
  <w:style w:type="paragraph" w:customStyle="1" w:styleId="Header">
    <w:name w:val="Header"/>
    <w:basedOn w:val="Standard"/>
    <w:rsid w:val="00BA3BBD"/>
    <w:pPr>
      <w:suppressLineNumbers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a">
    <w:name w:val="Balloon Text"/>
    <w:basedOn w:val="Standard"/>
    <w:rsid w:val="00BA3BBD"/>
  </w:style>
  <w:style w:type="paragraph" w:customStyle="1" w:styleId="ConsPlusNormal">
    <w:name w:val="ConsPlusNormal"/>
    <w:rsid w:val="00BA3BBD"/>
  </w:style>
  <w:style w:type="paragraph" w:styleId="ab">
    <w:name w:val="No Spacing"/>
    <w:rsid w:val="00BA3BBD"/>
  </w:style>
  <w:style w:type="paragraph" w:customStyle="1" w:styleId="TableContents">
    <w:name w:val="Table Contents"/>
    <w:basedOn w:val="Standard"/>
    <w:rsid w:val="00BA3BBD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BA3BBD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BA3BBD"/>
  </w:style>
  <w:style w:type="character" w:customStyle="1" w:styleId="ac">
    <w:name w:val="Название Знак"/>
    <w:basedOn w:val="a0"/>
    <w:rsid w:val="00BA3BBD"/>
  </w:style>
  <w:style w:type="character" w:customStyle="1" w:styleId="13">
    <w:name w:val="Заголовок 1 Знак"/>
    <w:basedOn w:val="a0"/>
    <w:rsid w:val="00BA3BBD"/>
  </w:style>
  <w:style w:type="character" w:customStyle="1" w:styleId="2">
    <w:name w:val="Заголовок 2 Знак"/>
    <w:basedOn w:val="a0"/>
    <w:rsid w:val="00BA3BBD"/>
  </w:style>
  <w:style w:type="character" w:customStyle="1" w:styleId="3">
    <w:name w:val="Заголовок 3 Знак"/>
    <w:basedOn w:val="a0"/>
    <w:rsid w:val="00BA3BBD"/>
  </w:style>
  <w:style w:type="character" w:customStyle="1" w:styleId="4">
    <w:name w:val="Заголовок 4 Знак"/>
    <w:basedOn w:val="a0"/>
    <w:rsid w:val="00BA3BBD"/>
  </w:style>
  <w:style w:type="character" w:customStyle="1" w:styleId="WW8Num1z0">
    <w:name w:val="WW8Num1z0"/>
    <w:rsid w:val="00BA3BBD"/>
  </w:style>
  <w:style w:type="character" w:customStyle="1" w:styleId="WW8Num1z1">
    <w:name w:val="WW8Num1z1"/>
    <w:rsid w:val="00BA3BBD"/>
  </w:style>
  <w:style w:type="character" w:customStyle="1" w:styleId="WW8Num1z2">
    <w:name w:val="WW8Num1z2"/>
    <w:rsid w:val="00BA3BBD"/>
  </w:style>
  <w:style w:type="character" w:customStyle="1" w:styleId="WW8Num3z0">
    <w:name w:val="WW8Num3z0"/>
    <w:rsid w:val="00BA3BBD"/>
  </w:style>
  <w:style w:type="character" w:customStyle="1" w:styleId="WW8Num3z1">
    <w:name w:val="WW8Num3z1"/>
    <w:rsid w:val="00BA3BBD"/>
  </w:style>
  <w:style w:type="character" w:customStyle="1" w:styleId="WW8Num3z2">
    <w:name w:val="WW8Num3z2"/>
    <w:rsid w:val="00BA3BBD"/>
  </w:style>
  <w:style w:type="character" w:customStyle="1" w:styleId="WW8Num9z0">
    <w:name w:val="WW8Num9z0"/>
    <w:rsid w:val="00BA3BBD"/>
  </w:style>
  <w:style w:type="character" w:customStyle="1" w:styleId="WW8Num9z2">
    <w:name w:val="WW8Num9z2"/>
    <w:rsid w:val="00BA3BBD"/>
  </w:style>
  <w:style w:type="character" w:customStyle="1" w:styleId="WW8Num9z3">
    <w:name w:val="WW8Num9z3"/>
    <w:rsid w:val="00BA3BBD"/>
  </w:style>
  <w:style w:type="character" w:customStyle="1" w:styleId="WW8Num11z0">
    <w:name w:val="WW8Num11z0"/>
    <w:rsid w:val="00BA3BBD"/>
  </w:style>
  <w:style w:type="character" w:customStyle="1" w:styleId="WW8Num11z2">
    <w:name w:val="WW8Num11z2"/>
    <w:rsid w:val="00BA3BBD"/>
  </w:style>
  <w:style w:type="character" w:customStyle="1" w:styleId="WW8Num11z3">
    <w:name w:val="WW8Num11z3"/>
    <w:rsid w:val="00BA3BBD"/>
  </w:style>
  <w:style w:type="character" w:customStyle="1" w:styleId="WW8Num14z0">
    <w:name w:val="WW8Num14z0"/>
    <w:rsid w:val="00BA3BBD"/>
  </w:style>
  <w:style w:type="character" w:customStyle="1" w:styleId="WW8Num14z1">
    <w:name w:val="WW8Num14z1"/>
    <w:rsid w:val="00BA3BBD"/>
  </w:style>
  <w:style w:type="character" w:customStyle="1" w:styleId="WW8Num14z2">
    <w:name w:val="WW8Num14z2"/>
    <w:rsid w:val="00BA3BBD"/>
  </w:style>
  <w:style w:type="character" w:customStyle="1" w:styleId="20">
    <w:name w:val="Основной шрифт абзаца2"/>
    <w:rsid w:val="00BA3BBD"/>
  </w:style>
  <w:style w:type="character" w:customStyle="1" w:styleId="FootnoteSymbol">
    <w:name w:val="Footnote Symbol"/>
    <w:basedOn w:val="20"/>
    <w:rsid w:val="00BA3BBD"/>
    <w:rPr>
      <w:position w:val="0"/>
      <w:vertAlign w:val="superscript"/>
    </w:rPr>
  </w:style>
  <w:style w:type="character" w:styleId="ad">
    <w:name w:val="page number"/>
    <w:basedOn w:val="20"/>
    <w:rsid w:val="00BA3BBD"/>
  </w:style>
  <w:style w:type="character" w:customStyle="1" w:styleId="14">
    <w:name w:val="Основной шрифт абзаца1"/>
    <w:rsid w:val="00BA3BBD"/>
  </w:style>
  <w:style w:type="character" w:customStyle="1" w:styleId="Internetlink">
    <w:name w:val="Internet link"/>
    <w:rsid w:val="00BA3BBD"/>
    <w:rPr>
      <w:color w:val="000080"/>
      <w:u w:val="single"/>
    </w:rPr>
  </w:style>
  <w:style w:type="character" w:customStyle="1" w:styleId="ae">
    <w:name w:val="Основной текст Знак"/>
    <w:basedOn w:val="a0"/>
    <w:rsid w:val="00BA3BBD"/>
  </w:style>
  <w:style w:type="character" w:customStyle="1" w:styleId="af">
    <w:name w:val="Основной текст с отступом Знак"/>
    <w:basedOn w:val="a0"/>
    <w:rsid w:val="00BA3BBD"/>
  </w:style>
  <w:style w:type="character" w:customStyle="1" w:styleId="af0">
    <w:name w:val="Текст сноски Знак"/>
    <w:basedOn w:val="a0"/>
    <w:rsid w:val="00BA3BBD"/>
  </w:style>
  <w:style w:type="character" w:customStyle="1" w:styleId="af1">
    <w:name w:val="Нижний колонтитул Знак"/>
    <w:basedOn w:val="a0"/>
    <w:rsid w:val="00BA3BBD"/>
  </w:style>
  <w:style w:type="character" w:customStyle="1" w:styleId="af2">
    <w:name w:val="Верхний колонтитул Знак"/>
    <w:basedOn w:val="a0"/>
    <w:rsid w:val="00BA3BBD"/>
  </w:style>
  <w:style w:type="character" w:customStyle="1" w:styleId="af3">
    <w:name w:val="Текст выноски Знак"/>
    <w:basedOn w:val="a0"/>
    <w:rsid w:val="00BA3BBD"/>
  </w:style>
  <w:style w:type="character" w:customStyle="1" w:styleId="BulletSymbols">
    <w:name w:val="Bullet Symbols"/>
    <w:rsid w:val="00BA3BBD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BA3BBD"/>
  </w:style>
  <w:style w:type="character" w:customStyle="1" w:styleId="StrongEmphasis">
    <w:name w:val="Strong Emphasis"/>
    <w:rsid w:val="00BA3BBD"/>
    <w:rPr>
      <w:b/>
      <w:bCs/>
    </w:rPr>
  </w:style>
  <w:style w:type="numbering" w:customStyle="1" w:styleId="WWNum1">
    <w:name w:val="WWNum1"/>
    <w:basedOn w:val="a2"/>
    <w:rsid w:val="00BA3BBD"/>
    <w:pPr>
      <w:numPr>
        <w:numId w:val="1"/>
      </w:numPr>
    </w:pPr>
  </w:style>
  <w:style w:type="numbering" w:customStyle="1" w:styleId="WWNum2">
    <w:name w:val="WWNum2"/>
    <w:basedOn w:val="a2"/>
    <w:rsid w:val="00BA3BBD"/>
    <w:pPr>
      <w:numPr>
        <w:numId w:val="2"/>
      </w:numPr>
    </w:pPr>
  </w:style>
  <w:style w:type="numbering" w:customStyle="1" w:styleId="WWNum3">
    <w:name w:val="WWNum3"/>
    <w:basedOn w:val="a2"/>
    <w:rsid w:val="00BA3BBD"/>
    <w:pPr>
      <w:numPr>
        <w:numId w:val="3"/>
      </w:numPr>
    </w:pPr>
  </w:style>
  <w:style w:type="numbering" w:customStyle="1" w:styleId="WWNum4">
    <w:name w:val="WWNum4"/>
    <w:basedOn w:val="a2"/>
    <w:rsid w:val="00BA3BBD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27958/a822d521b7e939dc36b96b17da82719f28c22c5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1139</Words>
  <Characters>6497</Characters>
  <Application>Microsoft Office Word</Application>
  <DocSecurity>0</DocSecurity>
  <Lines>54</Lines>
  <Paragraphs>15</Paragraphs>
  <ScaleCrop>false</ScaleCrop>
  <Company/>
  <LinksUpToDate>false</LinksUpToDate>
  <CharactersWithSpaces>7621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master</cp:lastModifiedBy>
  <cp:revision>2</cp:revision>
  <cp:lastPrinted>2020-04-07T16:49:00Z</cp:lastPrinted>
  <dcterms:created xsi:type="dcterms:W3CDTF">2023-09-04T04:33:00Z</dcterms:created>
  <dcterms:modified xsi:type="dcterms:W3CDTF">2023-09-04T04:33:00Z</dcterms:modified>
</cp:coreProperties>
</file>