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EC9" w:rsidRDefault="00136025">
      <w:pPr>
        <w:pStyle w:val="Standard"/>
        <w:spacing w:after="0" w:line="240" w:lineRule="auto"/>
        <w:jc w:val="center"/>
      </w:pPr>
      <w:r>
        <w:rPr>
          <w:rStyle w:val="a5"/>
          <w:rFonts w:ascii="Times New Roman" w:hAnsi="Times New Roman" w:cs="Times New Roman"/>
          <w:b/>
          <w:i w:val="0"/>
          <w:iCs w:val="0"/>
          <w:sz w:val="24"/>
          <w:szCs w:val="24"/>
        </w:rPr>
        <w:t>Пояснительная записка к проекту</w:t>
      </w:r>
    </w:p>
    <w:p w:rsidR="00F83EC9" w:rsidRDefault="00136025">
      <w:pPr>
        <w:pStyle w:val="Standard"/>
        <w:spacing w:after="0" w:line="240" w:lineRule="auto"/>
        <w:jc w:val="center"/>
      </w:pPr>
      <w:r>
        <w:rPr>
          <w:rStyle w:val="a5"/>
          <w:rFonts w:ascii="Times New Roman" w:hAnsi="Times New Roman" w:cs="Times New Roman"/>
          <w:b/>
          <w:i w:val="0"/>
          <w:iCs w:val="0"/>
          <w:sz w:val="24"/>
          <w:szCs w:val="24"/>
        </w:rPr>
        <w:t xml:space="preserve">постановления Администрации </w:t>
      </w:r>
      <w:r>
        <w:rPr>
          <w:rFonts w:ascii="Times New Roman" w:hAnsi="Times New Roman" w:cs="Times New Roman"/>
          <w:b/>
          <w:sz w:val="24"/>
          <w:szCs w:val="24"/>
        </w:rPr>
        <w:t>Паникинского сельсовета Медвенского района</w:t>
      </w:r>
    </w:p>
    <w:p w:rsidR="00F83EC9" w:rsidRDefault="00136025">
      <w:pPr>
        <w:pStyle w:val="Standard"/>
        <w:spacing w:after="0" w:line="240" w:lineRule="auto"/>
        <w:jc w:val="center"/>
      </w:pPr>
      <w:r>
        <w:rPr>
          <w:rStyle w:val="a5"/>
          <w:rFonts w:ascii="Times New Roman" w:hAnsi="Times New Roman" w:cs="Times New Roman"/>
          <w:b/>
          <w:i w:val="0"/>
          <w:iCs w:val="0"/>
          <w:sz w:val="24"/>
          <w:szCs w:val="24"/>
        </w:rPr>
        <w:t xml:space="preserve">«Об утверждении Порядка установления и оценки применения обязательных требований, </w:t>
      </w:r>
      <w:r>
        <w:rPr>
          <w:rStyle w:val="a5"/>
          <w:rFonts w:ascii="Times New Roman" w:hAnsi="Times New Roman" w:cs="Times New Roman"/>
          <w:b/>
          <w:i w:val="0"/>
          <w:iCs w:val="0"/>
          <w:sz w:val="24"/>
          <w:szCs w:val="24"/>
        </w:rPr>
        <w:t xml:space="preserve">устанавливаемых муниципальными нормативными правовыми актами Администрации </w:t>
      </w:r>
      <w:r>
        <w:rPr>
          <w:rFonts w:ascii="Times New Roman" w:hAnsi="Times New Roman" w:cs="Times New Roman"/>
          <w:b/>
          <w:sz w:val="24"/>
          <w:szCs w:val="24"/>
        </w:rPr>
        <w:t>Паникинского сельсовета Медвенского района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F83EC9" w:rsidRDefault="00F83EC9">
      <w:pPr>
        <w:pStyle w:val="western"/>
        <w:spacing w:before="28"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83EC9" w:rsidRDefault="00F83EC9">
      <w:pPr>
        <w:pStyle w:val="western"/>
        <w:spacing w:before="28"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83EC9" w:rsidRDefault="00136025">
      <w:pPr>
        <w:pStyle w:val="western"/>
        <w:spacing w:before="28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Проект постановления Администрации Паникинского сельсовета Медвенского района «Об утверждении Порядка установления и оценки применения </w:t>
      </w:r>
      <w:r>
        <w:rPr>
          <w:rFonts w:ascii="Times New Roman" w:hAnsi="Times New Roman"/>
          <w:sz w:val="24"/>
          <w:szCs w:val="24"/>
        </w:rPr>
        <w:t>обязательных требований, устанавливаемых муниципальными нормативными правовыми актами Администрации Паникинского сельсовета Медвенского района» (далее – Проект) подготовлен во исполнение части 5 статьи 2 Федерального закона от 31.07.2020 № 247-ФЗ «Об обяза</w:t>
      </w:r>
      <w:r>
        <w:rPr>
          <w:rFonts w:ascii="Times New Roman" w:hAnsi="Times New Roman"/>
          <w:sz w:val="24"/>
          <w:szCs w:val="24"/>
        </w:rPr>
        <w:t>тельных требованиях в Российской Федерации» (далее – Федеральный закон № 247-ФЗ).</w:t>
      </w:r>
    </w:p>
    <w:p w:rsidR="00F83EC9" w:rsidRDefault="00136025">
      <w:pPr>
        <w:pStyle w:val="western"/>
        <w:spacing w:before="28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Проектом предлагается утвердить Порядок установления и оценки применения содержащихся в муниципальных нормативных правовых актах Администрации Паникинского сельсовета Медвенс</w:t>
      </w:r>
      <w:r>
        <w:rPr>
          <w:rFonts w:ascii="Times New Roman" w:hAnsi="Times New Roman"/>
          <w:sz w:val="24"/>
          <w:szCs w:val="24"/>
        </w:rPr>
        <w:t>кого района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контроля, привлечения к административной ответственности, предост</w:t>
      </w:r>
      <w:r>
        <w:rPr>
          <w:rFonts w:ascii="Times New Roman" w:hAnsi="Times New Roman"/>
          <w:sz w:val="24"/>
          <w:szCs w:val="24"/>
        </w:rPr>
        <w:t>авления разрешений (далее — обязательные требования), который включает:</w:t>
      </w:r>
    </w:p>
    <w:p w:rsidR="00F83EC9" w:rsidRDefault="00136025">
      <w:pPr>
        <w:pStyle w:val="western"/>
        <w:spacing w:before="28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порядок установления обязательных требований;</w:t>
      </w:r>
    </w:p>
    <w:p w:rsidR="00F83EC9" w:rsidRDefault="00136025">
      <w:pPr>
        <w:pStyle w:val="western"/>
        <w:spacing w:before="28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порядок оценки применения обязательных требований.</w:t>
      </w:r>
    </w:p>
    <w:p w:rsidR="00F83EC9" w:rsidRDefault="00136025">
      <w:pPr>
        <w:pStyle w:val="western"/>
        <w:spacing w:before="28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Порядка проведения антикоррупционной экспертизы муниципальных норматив</w:t>
      </w:r>
      <w:r>
        <w:rPr>
          <w:rFonts w:ascii="Times New Roman" w:hAnsi="Times New Roman"/>
          <w:sz w:val="24"/>
          <w:szCs w:val="24"/>
        </w:rPr>
        <w:t>ных правовых актов и проектов муниципальных нормативных правовых актов Администрацией Паникинского сельсовета Медвенского района Курской области, утвержденным постановлением Администрации Паникинского сельсовета Медвенского района от 30.12.2015 № 140-па, П</w:t>
      </w:r>
      <w:r>
        <w:rPr>
          <w:rFonts w:ascii="Times New Roman" w:hAnsi="Times New Roman"/>
          <w:sz w:val="24"/>
          <w:szCs w:val="24"/>
        </w:rPr>
        <w:t>роект, пояснительная записка к Проекту размещены на официальном сайте муниципального образования «Паникинский сельсовет» Медвенского района в сети Интернет для проведения независимой антикоррупционной экспертизы, общественного обсуждения. Срок проведения э</w:t>
      </w:r>
      <w:r>
        <w:rPr>
          <w:rFonts w:ascii="Times New Roman" w:hAnsi="Times New Roman"/>
          <w:sz w:val="24"/>
          <w:szCs w:val="24"/>
        </w:rPr>
        <w:t>кспертизы, общественного обсуждения установлен до 10 рабочих дней.</w:t>
      </w:r>
    </w:p>
    <w:p w:rsidR="00F83EC9" w:rsidRDefault="00136025">
      <w:pPr>
        <w:pStyle w:val="western"/>
        <w:spacing w:before="28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Проекте коррупциогенные факторы отсутствуют.</w:t>
      </w:r>
    </w:p>
    <w:p w:rsidR="00F83EC9" w:rsidRDefault="00136025">
      <w:pPr>
        <w:pStyle w:val="western"/>
        <w:spacing w:before="28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Принятие Проекта дополнительных финансовых затрат из бюджета муниципального образования «Паникинский сельсовет» Медвенского района Курской обл</w:t>
      </w:r>
      <w:r>
        <w:rPr>
          <w:rFonts w:ascii="Times New Roman" w:hAnsi="Times New Roman"/>
          <w:sz w:val="24"/>
          <w:szCs w:val="24"/>
        </w:rPr>
        <w:t>асти не повлечет.</w:t>
      </w:r>
    </w:p>
    <w:p w:rsidR="00F83EC9" w:rsidRDefault="00136025">
      <w:pPr>
        <w:pStyle w:val="western"/>
        <w:spacing w:before="28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Принятие Проекта не потребует внесения изменений и дополнений в действующие муниципальные правовые акты Администрации Паникинского сельсовета Медвенского района, признания их утратившими силу, принятия новых муниципальных правовых актов А</w:t>
      </w:r>
      <w:r>
        <w:rPr>
          <w:rFonts w:ascii="Times New Roman" w:hAnsi="Times New Roman"/>
          <w:sz w:val="24"/>
          <w:szCs w:val="24"/>
        </w:rPr>
        <w:t>дминистрации Паникинского сельсовета Медвенского района</w:t>
      </w:r>
      <w:r>
        <w:rPr>
          <w:rFonts w:ascii="Times New Roman" w:hAnsi="Times New Roman"/>
          <w:spacing w:val="20"/>
          <w:sz w:val="24"/>
          <w:szCs w:val="24"/>
        </w:rPr>
        <w:t>.</w:t>
      </w:r>
    </w:p>
    <w:p w:rsidR="00F83EC9" w:rsidRDefault="00136025">
      <w:pPr>
        <w:pStyle w:val="western"/>
        <w:spacing w:before="28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Сферу отношений, затрагиваемых в Проекте, регулируют:</w:t>
      </w:r>
    </w:p>
    <w:p w:rsidR="00F83EC9" w:rsidRDefault="00136025">
      <w:pPr>
        <w:pStyle w:val="western"/>
        <w:spacing w:before="28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Федеральный закон от 31.07.2020 № 247-ФЗ «Об обязательных требованиях в Российской Федерации»;</w:t>
      </w:r>
    </w:p>
    <w:p w:rsidR="00F83EC9" w:rsidRDefault="00136025">
      <w:pPr>
        <w:pStyle w:val="western"/>
        <w:spacing w:before="28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Федеральный закон от 06.10.2003 № 131-ФЗ «Об о</w:t>
      </w:r>
      <w:r>
        <w:rPr>
          <w:rFonts w:ascii="Times New Roman" w:hAnsi="Times New Roman"/>
          <w:sz w:val="24"/>
          <w:szCs w:val="24"/>
        </w:rPr>
        <w:t>бщих принципах организации местного самоуправления в Российской Федерации»;</w:t>
      </w:r>
    </w:p>
    <w:p w:rsidR="00F83EC9" w:rsidRDefault="00136025">
      <w:pPr>
        <w:pStyle w:val="western"/>
        <w:spacing w:before="28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20"/>
          <w:sz w:val="24"/>
          <w:szCs w:val="24"/>
        </w:rPr>
        <w:t xml:space="preserve">- Устав </w:t>
      </w:r>
      <w:r>
        <w:rPr>
          <w:rFonts w:ascii="Times New Roman" w:hAnsi="Times New Roman"/>
          <w:sz w:val="24"/>
          <w:szCs w:val="24"/>
        </w:rPr>
        <w:t>муниципального образования «Паникинский сельсовет» Медвенского района Курской области</w:t>
      </w:r>
      <w:r>
        <w:rPr>
          <w:rFonts w:ascii="Times New Roman" w:hAnsi="Times New Roman"/>
          <w:spacing w:val="20"/>
          <w:sz w:val="24"/>
          <w:szCs w:val="24"/>
        </w:rPr>
        <w:t>.</w:t>
      </w:r>
    </w:p>
    <w:p w:rsidR="00F83EC9" w:rsidRDefault="00F83EC9">
      <w:pPr>
        <w:pStyle w:val="Standard"/>
        <w:rPr>
          <w:rFonts w:ascii="Times New Roman" w:hAnsi="Times New Roman" w:cs="Times New Roman"/>
          <w:b/>
          <w:sz w:val="24"/>
          <w:szCs w:val="24"/>
        </w:rPr>
      </w:pPr>
    </w:p>
    <w:p w:rsidR="00F83EC9" w:rsidRDefault="00136025">
      <w:pPr>
        <w:pStyle w:val="Standard"/>
        <w:pageBreakBefore/>
        <w:tabs>
          <w:tab w:val="left" w:pos="3828"/>
        </w:tabs>
        <w:spacing w:after="0" w:line="240" w:lineRule="auto"/>
        <w:jc w:val="center"/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РОССИЙСКАЯ ФЕДЕРАЦИЯ</w:t>
      </w:r>
    </w:p>
    <w:p w:rsidR="00F83EC9" w:rsidRDefault="00136025">
      <w:pPr>
        <w:pStyle w:val="Standard"/>
        <w:tabs>
          <w:tab w:val="left" w:pos="3828"/>
        </w:tabs>
        <w:spacing w:after="0" w:line="240" w:lineRule="auto"/>
        <w:jc w:val="center"/>
      </w:pPr>
      <w:r>
        <w:rPr>
          <w:rFonts w:ascii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F83EC9" w:rsidRDefault="00136025">
      <w:pPr>
        <w:pStyle w:val="Standard"/>
        <w:tabs>
          <w:tab w:val="left" w:pos="3828"/>
        </w:tabs>
        <w:spacing w:after="0" w:line="240" w:lineRule="auto"/>
        <w:jc w:val="center"/>
      </w:pPr>
      <w:r>
        <w:rPr>
          <w:rFonts w:ascii="Times New Roman" w:hAnsi="Times New Roman" w:cs="Times New Roman"/>
          <w:b/>
          <w:sz w:val="36"/>
          <w:szCs w:val="36"/>
        </w:rPr>
        <w:t>АДМИНИСТРАЦИЯ</w:t>
      </w:r>
    </w:p>
    <w:p w:rsidR="00F83EC9" w:rsidRDefault="00136025">
      <w:pPr>
        <w:pStyle w:val="Standard"/>
        <w:tabs>
          <w:tab w:val="left" w:pos="3828"/>
        </w:tabs>
        <w:spacing w:after="0" w:line="240" w:lineRule="auto"/>
        <w:jc w:val="center"/>
      </w:pPr>
      <w:r>
        <w:rPr>
          <w:rFonts w:ascii="Times New Roman" w:hAnsi="Times New Roman" w:cs="Times New Roman"/>
          <w:b/>
          <w:sz w:val="36"/>
          <w:szCs w:val="36"/>
        </w:rPr>
        <w:t xml:space="preserve"> ПАНИКИНСКОГО </w:t>
      </w:r>
      <w:r>
        <w:rPr>
          <w:rFonts w:ascii="Times New Roman" w:hAnsi="Times New Roman" w:cs="Times New Roman"/>
          <w:b/>
          <w:sz w:val="36"/>
          <w:szCs w:val="36"/>
        </w:rPr>
        <w:t>СЕЛЬСОВЕТА</w:t>
      </w:r>
    </w:p>
    <w:p w:rsidR="00F83EC9" w:rsidRDefault="00F83EC9">
      <w:pPr>
        <w:pStyle w:val="Standard"/>
        <w:tabs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83EC9" w:rsidRDefault="00136025">
      <w:pPr>
        <w:pStyle w:val="Standard"/>
        <w:tabs>
          <w:tab w:val="left" w:pos="3828"/>
        </w:tabs>
        <w:spacing w:after="0" w:line="240" w:lineRule="auto"/>
        <w:jc w:val="center"/>
      </w:pPr>
      <w:r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F83EC9" w:rsidRDefault="00F83EC9">
      <w:pPr>
        <w:pStyle w:val="Standard"/>
        <w:tabs>
          <w:tab w:val="left" w:pos="382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3EC9" w:rsidRDefault="00136025">
      <w:pPr>
        <w:pStyle w:val="Standard"/>
        <w:tabs>
          <w:tab w:val="left" w:pos="3828"/>
        </w:tabs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от ____ года                                          №</w:t>
      </w:r>
    </w:p>
    <w:p w:rsidR="00F83EC9" w:rsidRDefault="00F83EC9">
      <w:pPr>
        <w:pStyle w:val="Standard"/>
        <w:tabs>
          <w:tab w:val="left" w:pos="3828"/>
        </w:tabs>
        <w:spacing w:after="0" w:line="240" w:lineRule="auto"/>
        <w:ind w:right="38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3EC9" w:rsidRDefault="00136025">
      <w:pPr>
        <w:pStyle w:val="Standard"/>
        <w:tabs>
          <w:tab w:val="left" w:pos="3828"/>
        </w:tabs>
        <w:spacing w:after="0" w:line="240" w:lineRule="auto"/>
        <w:ind w:right="3543"/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Об утверждении Порядка установления и оценки применения обязательных требований, устанавливаемых муниципальными нормативными правовыми актами Администрации Паникинского </w:t>
      </w:r>
      <w:r>
        <w:rPr>
          <w:rFonts w:ascii="Times New Roman" w:hAnsi="Times New Roman" w:cs="Times New Roman"/>
          <w:b/>
          <w:sz w:val="24"/>
          <w:szCs w:val="24"/>
        </w:rPr>
        <w:t>сельсовета Медвенского района</w:t>
      </w:r>
    </w:p>
    <w:p w:rsidR="00F83EC9" w:rsidRDefault="00F83EC9">
      <w:pPr>
        <w:pStyle w:val="Standard"/>
        <w:tabs>
          <w:tab w:val="left" w:pos="3828"/>
        </w:tabs>
        <w:spacing w:after="0" w:line="240" w:lineRule="auto"/>
        <w:ind w:right="38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3EC9" w:rsidRDefault="00F83EC9">
      <w:pPr>
        <w:pStyle w:val="Standard"/>
        <w:tabs>
          <w:tab w:val="left" w:pos="3828"/>
        </w:tabs>
        <w:spacing w:after="0" w:line="240" w:lineRule="auto"/>
        <w:ind w:right="38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3EC9" w:rsidRDefault="00136025">
      <w:pPr>
        <w:pStyle w:val="Standard"/>
        <w:tabs>
          <w:tab w:val="left" w:pos="3828"/>
        </w:tabs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Федеральным законом от 31.07.2020 № 247-ФЗ «Об обязательных требованиях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, руководствуясь</w:t>
      </w:r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Уставом муниципального образования «Паникинский сельсовет» Медвенского района Курской области,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Паникинского сельсовета Медвенского района ПОСТАНОВЛЯЕТ:</w:t>
      </w:r>
    </w:p>
    <w:p w:rsidR="00F83EC9" w:rsidRDefault="00136025">
      <w:pPr>
        <w:pStyle w:val="Standard"/>
        <w:tabs>
          <w:tab w:val="left" w:pos="3828"/>
        </w:tabs>
        <w:spacing w:after="0" w:line="240" w:lineRule="auto"/>
        <w:ind w:firstLine="709"/>
        <w:jc w:val="both"/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1.Утвердить Порядок установления и оценки применения обязательных требований, устанавливаемых муниципальными нормативными правовыми актами Администрации Паникинского сельсовета, соглас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но приложению к настоящему постановлению.</w:t>
      </w:r>
    </w:p>
    <w:p w:rsidR="00F83EC9" w:rsidRDefault="00136025">
      <w:pPr>
        <w:pStyle w:val="Standard"/>
        <w:tabs>
          <w:tab w:val="left" w:pos="3828"/>
        </w:tabs>
        <w:spacing w:after="0" w:line="240" w:lineRule="auto"/>
        <w:ind w:right="-1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2.Контроль за исполнением настоящего постановления оставляю за собой.</w:t>
      </w:r>
    </w:p>
    <w:p w:rsidR="00F83EC9" w:rsidRDefault="00136025">
      <w:pPr>
        <w:pStyle w:val="Standard"/>
        <w:tabs>
          <w:tab w:val="left" w:pos="3828"/>
        </w:tabs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подлежит размещению на официальном сайте муниципального образования «Паникинский сельсовет» Медвенского района Курск</w:t>
      </w:r>
      <w:r>
        <w:rPr>
          <w:rFonts w:ascii="Times New Roman" w:hAnsi="Times New Roman" w:cs="Times New Roman"/>
          <w:sz w:val="28"/>
          <w:szCs w:val="28"/>
        </w:rPr>
        <w:t>ой области в сети «Интернет».</w:t>
      </w:r>
    </w:p>
    <w:p w:rsidR="00F83EC9" w:rsidRDefault="00136025">
      <w:pPr>
        <w:pStyle w:val="Standard"/>
        <w:tabs>
          <w:tab w:val="left" w:pos="3828"/>
        </w:tabs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4.Постановление вступает в силу со дня его подписания и распространяется на правоотношения, возникшие с 01 ноября 2020 года.</w:t>
      </w:r>
    </w:p>
    <w:p w:rsidR="00F83EC9" w:rsidRDefault="00F83EC9">
      <w:pPr>
        <w:pStyle w:val="Standard"/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3EC9" w:rsidRDefault="00F83EC9">
      <w:pPr>
        <w:pStyle w:val="Standard"/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3EC9" w:rsidRDefault="00F83EC9">
      <w:pPr>
        <w:pStyle w:val="Standard"/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3EC9" w:rsidRDefault="00136025">
      <w:pPr>
        <w:pStyle w:val="Standard"/>
        <w:tabs>
          <w:tab w:val="left" w:pos="3828"/>
        </w:tabs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Глава Паникинского сельсовета</w:t>
      </w:r>
    </w:p>
    <w:p w:rsidR="00F83EC9" w:rsidRDefault="00136025">
      <w:pPr>
        <w:pStyle w:val="Standard"/>
        <w:tabs>
          <w:tab w:val="left" w:pos="3828"/>
        </w:tabs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Медвенского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А.А.Горбачев</w:t>
      </w:r>
    </w:p>
    <w:p w:rsidR="00F83EC9" w:rsidRDefault="00F83EC9">
      <w:pPr>
        <w:pStyle w:val="Standard"/>
      </w:pPr>
    </w:p>
    <w:p w:rsidR="00F83EC9" w:rsidRDefault="00136025">
      <w:pPr>
        <w:pStyle w:val="Standard"/>
        <w:pageBreakBefore/>
        <w:spacing w:after="0" w:line="240" w:lineRule="auto"/>
        <w:jc w:val="right"/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F83EC9" w:rsidRDefault="00136025">
      <w:pPr>
        <w:pStyle w:val="Standard"/>
        <w:spacing w:after="0" w:line="240" w:lineRule="auto"/>
        <w:jc w:val="right"/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F83EC9" w:rsidRDefault="00136025">
      <w:pPr>
        <w:pStyle w:val="Standard"/>
        <w:spacing w:after="0" w:line="240" w:lineRule="auto"/>
        <w:jc w:val="right"/>
      </w:pPr>
      <w:r>
        <w:rPr>
          <w:rFonts w:ascii="Times New Roman" w:hAnsi="Times New Roman" w:cs="Times New Roman"/>
          <w:sz w:val="24"/>
          <w:szCs w:val="24"/>
        </w:rPr>
        <w:t>Паникинского сельсовета</w:t>
      </w:r>
    </w:p>
    <w:p w:rsidR="00F83EC9" w:rsidRDefault="00136025">
      <w:pPr>
        <w:pStyle w:val="Standard"/>
        <w:spacing w:after="0" w:line="240" w:lineRule="auto"/>
        <w:jc w:val="right"/>
      </w:pPr>
      <w:r>
        <w:rPr>
          <w:rFonts w:ascii="Times New Roman" w:hAnsi="Times New Roman" w:cs="Times New Roman"/>
          <w:sz w:val="24"/>
          <w:szCs w:val="24"/>
        </w:rPr>
        <w:t>Медвенского района</w:t>
      </w:r>
    </w:p>
    <w:p w:rsidR="00F83EC9" w:rsidRDefault="00136025">
      <w:pPr>
        <w:pStyle w:val="Standard"/>
        <w:spacing w:after="0" w:line="240" w:lineRule="auto"/>
        <w:jc w:val="right"/>
      </w:pPr>
      <w:r>
        <w:rPr>
          <w:rFonts w:ascii="Times New Roman" w:hAnsi="Times New Roman" w:cs="Times New Roman"/>
          <w:sz w:val="24"/>
          <w:szCs w:val="24"/>
        </w:rPr>
        <w:t>от</w:t>
      </w:r>
    </w:p>
    <w:p w:rsidR="00F83EC9" w:rsidRDefault="00F83EC9">
      <w:pPr>
        <w:pStyle w:val="Standard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83EC9" w:rsidRDefault="00F83EC9">
      <w:pPr>
        <w:pStyle w:val="Standard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83EC9" w:rsidRDefault="00136025">
      <w:pPr>
        <w:pStyle w:val="Standard"/>
        <w:spacing w:after="0" w:line="240" w:lineRule="auto"/>
        <w:jc w:val="center"/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Порядок</w:t>
      </w:r>
    </w:p>
    <w:p w:rsidR="00F83EC9" w:rsidRDefault="00136025">
      <w:pPr>
        <w:pStyle w:val="Standard"/>
        <w:spacing w:after="0" w:line="240" w:lineRule="auto"/>
        <w:jc w:val="center"/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установления и оценки применения обязательных требований, устанавливаемых 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муниципальными нормативными правовыми актами </w:t>
      </w:r>
      <w:r>
        <w:rPr>
          <w:rFonts w:ascii="Times New Roman" w:hAnsi="Times New Roman" w:cs="Times New Roman"/>
          <w:b/>
          <w:sz w:val="24"/>
          <w:szCs w:val="24"/>
        </w:rPr>
        <w:t>Администрации Паникинского сельсовета Медвенского района</w:t>
      </w:r>
    </w:p>
    <w:p w:rsidR="00F83EC9" w:rsidRDefault="00F83EC9">
      <w:pPr>
        <w:pStyle w:val="Standard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F83EC9" w:rsidRDefault="00F83EC9">
      <w:pPr>
        <w:pStyle w:val="Standard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F83EC9" w:rsidRDefault="00136025">
      <w:pPr>
        <w:pStyle w:val="Standard"/>
        <w:tabs>
          <w:tab w:val="left" w:pos="1135"/>
        </w:tabs>
        <w:spacing w:after="0" w:line="240" w:lineRule="auto"/>
        <w:ind w:left="709"/>
        <w:jc w:val="both"/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1.Общие положения</w:t>
      </w:r>
    </w:p>
    <w:p w:rsidR="00F83EC9" w:rsidRDefault="00F83EC9">
      <w:pPr>
        <w:pStyle w:val="Standard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83EC9" w:rsidRDefault="00136025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1.1. Настоящий Порядок определяет правовые и организационные основы установления и оценки применения содержащихся в муниципальных </w:t>
      </w:r>
      <w:r>
        <w:rPr>
          <w:rFonts w:ascii="Times New Roman" w:hAnsi="Times New Roman" w:cs="Times New Roman"/>
          <w:sz w:val="24"/>
          <w:szCs w:val="24"/>
        </w:rPr>
        <w:t>нормативных правовых актах Администрации Паникинского сельсовета Медвенского района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</w:t>
      </w:r>
      <w:r>
        <w:rPr>
          <w:rFonts w:ascii="Times New Roman" w:hAnsi="Times New Roman" w:cs="Times New Roman"/>
          <w:sz w:val="24"/>
          <w:szCs w:val="24"/>
        </w:rPr>
        <w:t>льного контроля, привлечения к административной ответственности, предоставления разрешений (далее - обязательные требования).</w:t>
      </w:r>
    </w:p>
    <w:p w:rsidR="00F83EC9" w:rsidRDefault="00136025">
      <w:pPr>
        <w:pStyle w:val="Standard"/>
        <w:spacing w:after="0" w:line="240" w:lineRule="auto"/>
        <w:ind w:left="709"/>
        <w:jc w:val="both"/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2.Порядок установления обязательных требований</w:t>
      </w:r>
    </w:p>
    <w:p w:rsidR="00F83EC9" w:rsidRDefault="00136025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2.1. Администрацией Паникинского сельсовета Медвенского района, муниципальными учре</w:t>
      </w:r>
      <w:r>
        <w:rPr>
          <w:rFonts w:ascii="Times New Roman" w:hAnsi="Times New Roman" w:cs="Times New Roman"/>
          <w:sz w:val="24"/>
          <w:szCs w:val="24"/>
        </w:rPr>
        <w:t xml:space="preserve">ждениями, ответственными за подготовку муниципального нормативного правового акта, устанавливающего обязательные требования (далее – разработчик), при установлении обязательных требований должны быть соблюдены принципы, установленные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статьей 4 Федерального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закона от 31.07.2020 № 247-ФЗ «Об обязательных требованиях в Российской Федерации» (далее – Федеральный закон № 247-ФЗ).</w:t>
      </w:r>
    </w:p>
    <w:p w:rsidR="00F83EC9" w:rsidRDefault="00136025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2.2. Муниципальным нормативным правовым актом, содержащим обязательные требования, должен предусматриваться срок его действия, который</w:t>
      </w:r>
      <w:r>
        <w:rPr>
          <w:rFonts w:ascii="Times New Roman" w:hAnsi="Times New Roman" w:cs="Times New Roman"/>
          <w:sz w:val="24"/>
          <w:szCs w:val="24"/>
        </w:rPr>
        <w:t xml:space="preserve"> не может превышать три года со дня его вступления в силу.</w:t>
      </w:r>
    </w:p>
    <w:p w:rsidR="00F83EC9" w:rsidRDefault="00136025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2.3. В целях обеспечения возможности проведения публичного обсуждения проекта муниципального нормативного правового акта, устанавливающего обязательные требования (далее – проект правового акта), р</w:t>
      </w:r>
      <w:r>
        <w:rPr>
          <w:rFonts w:ascii="Times New Roman" w:hAnsi="Times New Roman" w:cs="Times New Roman"/>
          <w:sz w:val="24"/>
          <w:szCs w:val="24"/>
        </w:rPr>
        <w:t>азработчик в течение рабочего дня, следующего за днем направления проекта правового акта на согласование в Администрацию Паникинского сельсовета Медвенского района, муниципальные учреждения в порядке, установленном муниципальным правовым актом Администраци</w:t>
      </w:r>
      <w:r>
        <w:rPr>
          <w:rFonts w:ascii="Times New Roman" w:hAnsi="Times New Roman" w:cs="Times New Roman"/>
          <w:sz w:val="24"/>
          <w:szCs w:val="24"/>
        </w:rPr>
        <w:t xml:space="preserve">и Паникинского сельсовета Медвенского района, обеспечивает размещение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 официальном сайте Администрации </w:t>
      </w:r>
      <w:r>
        <w:rPr>
          <w:rFonts w:ascii="Times New Roman" w:hAnsi="Times New Roman" w:cs="Times New Roman"/>
          <w:sz w:val="24"/>
          <w:szCs w:val="24"/>
        </w:rPr>
        <w:t>Паникинского сельсовета Медвенского района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информационно-телекоммуникационной сети Интернет (далее – официальный сайт):</w:t>
      </w:r>
    </w:p>
    <w:p w:rsidR="00F83EC9" w:rsidRDefault="00136025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- проекта правового акта;</w:t>
      </w:r>
    </w:p>
    <w:p w:rsidR="00F83EC9" w:rsidRDefault="00136025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- п</w:t>
      </w:r>
      <w:r>
        <w:rPr>
          <w:rFonts w:ascii="Times New Roman" w:hAnsi="Times New Roman" w:cs="Times New Roman"/>
          <w:sz w:val="24"/>
          <w:szCs w:val="24"/>
        </w:rPr>
        <w:t>ояснительной записки к проекту правового акта;</w:t>
      </w:r>
    </w:p>
    <w:p w:rsidR="00F83EC9" w:rsidRDefault="00136025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- информации о сроках проведения публичного обсуждения, устанавливаемых в соответствии с абзацем пятым настоящего пункта, о наименовании разработчика, об электронном и почтовом адресе, по которым можно направи</w:t>
      </w:r>
      <w:r>
        <w:rPr>
          <w:rFonts w:ascii="Times New Roman" w:hAnsi="Times New Roman" w:cs="Times New Roman"/>
          <w:sz w:val="24"/>
          <w:szCs w:val="24"/>
        </w:rPr>
        <w:t>ть (представить) предложения (замечания).</w:t>
      </w:r>
      <w:bookmarkStart w:id="0" w:name="Par3"/>
      <w:bookmarkEnd w:id="0"/>
    </w:p>
    <w:p w:rsidR="00F83EC9" w:rsidRDefault="00136025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Разработчиком указывается период (срок) для проведения публичного обсуждения и направления предложений (замечаний), который не может быть меньше 7 календарных дней. Срок проведения публичного обсуждения исчисляется</w:t>
      </w:r>
      <w:r>
        <w:rPr>
          <w:rFonts w:ascii="Times New Roman" w:hAnsi="Times New Roman" w:cs="Times New Roman"/>
          <w:sz w:val="24"/>
          <w:szCs w:val="24"/>
        </w:rPr>
        <w:t xml:space="preserve"> со дня, следующего за днем размещения документов и информации, указанных в настоящем пункте.</w:t>
      </w:r>
    </w:p>
    <w:p w:rsidR="00F83EC9" w:rsidRDefault="00136025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Предложения (замечания) граждане, организации могут направить по электронному или почтовому адресу, указанным на официальном сайте или представить их лично разраб</w:t>
      </w:r>
      <w:r>
        <w:rPr>
          <w:rFonts w:ascii="Times New Roman" w:hAnsi="Times New Roman" w:cs="Times New Roman"/>
          <w:sz w:val="24"/>
          <w:szCs w:val="24"/>
        </w:rPr>
        <w:t>отчику. По внесенным предложениям (замечаниям) разработчик принимает меры по доработке проекта, а в случае несогласия - готовит дополнение к пояснительной записке, в котором указывает основания своего несогласия (возражения). О результатах рассмотрения пре</w:t>
      </w:r>
      <w:r>
        <w:rPr>
          <w:rFonts w:ascii="Times New Roman" w:hAnsi="Times New Roman" w:cs="Times New Roman"/>
          <w:sz w:val="24"/>
          <w:szCs w:val="24"/>
        </w:rPr>
        <w:t>дложений (замечаний) разработчик в письменной форме информирует автора предложений (замечаний) в течение 30 календарных дней со дня регистрации соответствующих предложений (замечаний).</w:t>
      </w:r>
    </w:p>
    <w:p w:rsidR="00F83EC9" w:rsidRDefault="00136025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2.4. В случае, если в отношении проекта правового акта необходимо прове</w:t>
      </w:r>
      <w:r>
        <w:rPr>
          <w:rFonts w:ascii="Times New Roman" w:hAnsi="Times New Roman" w:cs="Times New Roman"/>
          <w:sz w:val="24"/>
          <w:szCs w:val="24"/>
        </w:rPr>
        <w:t>дение процедуры оценки регулирующего воздействия, возможность проведения публичного обсуждения указанного проекта правового акта обеспечивается в рамках публичных консультаций, проводимых в соответствии с муниципальным правовым актом Администрации Паникинс</w:t>
      </w:r>
      <w:r>
        <w:rPr>
          <w:rFonts w:ascii="Times New Roman" w:hAnsi="Times New Roman" w:cs="Times New Roman"/>
          <w:sz w:val="24"/>
          <w:szCs w:val="24"/>
        </w:rPr>
        <w:t>кого сельсовета Медвенского района, устанавливающим правила проведения оценки регулирующего воздействия проектов муниципальных правовых актов Администрации Паникинского сельсовета Медвенского района.</w:t>
      </w:r>
    </w:p>
    <w:p w:rsidR="00F83EC9" w:rsidRDefault="00136025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2.5. В целях оценки обязательных требований на соответст</w:t>
      </w:r>
      <w:r>
        <w:rPr>
          <w:rFonts w:ascii="Times New Roman" w:hAnsi="Times New Roman" w:cs="Times New Roman"/>
          <w:sz w:val="24"/>
          <w:szCs w:val="24"/>
        </w:rPr>
        <w:t>вие законодательству Российской Федерации, Курской области, Медвенского района, муниципальным правовым актам Паникинского сельсовета Медвенского района проводится правовая экспертиза проекта правового акта в соответствии с муниципальным правовым актом, уст</w:t>
      </w:r>
      <w:r>
        <w:rPr>
          <w:rFonts w:ascii="Times New Roman" w:hAnsi="Times New Roman" w:cs="Times New Roman"/>
          <w:sz w:val="24"/>
          <w:szCs w:val="24"/>
        </w:rPr>
        <w:t>анавливающим порядок подготовки муниципальных правовых актов Администрации Паникинского сельсовета Медвенского района.</w:t>
      </w:r>
    </w:p>
    <w:p w:rsidR="00F83EC9" w:rsidRDefault="00136025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3. Порядок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оценки применения обязательных требований</w:t>
      </w:r>
    </w:p>
    <w:p w:rsidR="00F83EC9" w:rsidRDefault="00136025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3.1. Целью оценки применения обязательных требований является оценка достижения цели</w:t>
      </w:r>
      <w:r>
        <w:rPr>
          <w:rFonts w:ascii="Times New Roman" w:hAnsi="Times New Roman" w:cs="Times New Roman"/>
          <w:sz w:val="24"/>
          <w:szCs w:val="24"/>
        </w:rPr>
        <w:t xml:space="preserve"> введения обязательных требований, эффективности введения обязательных требований, выявление избыточных обязательных требований.</w:t>
      </w:r>
    </w:p>
    <w:p w:rsidR="00F83EC9" w:rsidRDefault="00136025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3.2. Процедура оценки применения обязательных требований включает следующие этапы:</w:t>
      </w:r>
    </w:p>
    <w:p w:rsidR="00F83EC9" w:rsidRDefault="00136025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а) формирование разработчиком проекта доклад</w:t>
      </w:r>
      <w:r>
        <w:rPr>
          <w:rFonts w:ascii="Times New Roman" w:hAnsi="Times New Roman" w:cs="Times New Roman"/>
          <w:sz w:val="24"/>
          <w:szCs w:val="24"/>
        </w:rPr>
        <w:t>а, его публичное обсуждение на официальном сайте, доработка проекта доклада с учетом результатов его публичного обсуждения, утверждение и направление доклада для рассмотрения в Администрации Паникинского сельсовета Медвенского района;</w:t>
      </w:r>
    </w:p>
    <w:p w:rsidR="00F83EC9" w:rsidRDefault="00136025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в) рассмотрение докла</w:t>
      </w:r>
      <w:r>
        <w:rPr>
          <w:rFonts w:ascii="Times New Roman" w:hAnsi="Times New Roman" w:cs="Times New Roman"/>
          <w:sz w:val="24"/>
          <w:szCs w:val="24"/>
        </w:rPr>
        <w:t>да Администрацией Паникинского сельсовета и принятие Администрацией Паникинского сельсовета одного из решений, указанных в пункте 3.14 настоящего Порядка.</w:t>
      </w:r>
    </w:p>
    <w:p w:rsidR="00F83EC9" w:rsidRDefault="00136025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3.3. Разработчик проводит оценку применения обязательных требований в отношении муниципального норма</w:t>
      </w:r>
      <w:r>
        <w:rPr>
          <w:rFonts w:ascii="Times New Roman" w:hAnsi="Times New Roman" w:cs="Times New Roman"/>
          <w:sz w:val="24"/>
          <w:szCs w:val="24"/>
        </w:rPr>
        <w:t xml:space="preserve">тивного правового акта, устанавливающего обязательные требования, по истечении 2 лет 6 месяцев с начала его действия в соответствии с целями, указанными в </w:t>
      </w:r>
      <w:hyperlink r:id="rId7" w:history="1">
        <w:r>
          <w:rPr>
            <w:rFonts w:ascii="Times New Roman" w:hAnsi="Times New Roman" w:cs="Times New Roman"/>
            <w:sz w:val="24"/>
            <w:szCs w:val="24"/>
          </w:rPr>
          <w:t>пункте 3</w:t>
        </w:r>
      </w:hyperlink>
      <w:r>
        <w:rPr>
          <w:rFonts w:ascii="Times New Roman" w:hAnsi="Times New Roman" w:cs="Times New Roman"/>
          <w:sz w:val="24"/>
          <w:szCs w:val="24"/>
        </w:rPr>
        <w:t>.1 настоящего Порядка, и готовит проект доклада, включающего информацию, указанную в пунктах 3.5-3.8 настоящего Порядка.</w:t>
      </w:r>
    </w:p>
    <w:p w:rsidR="00F83EC9" w:rsidRDefault="00136025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3.4. Источниками информации для подготовки доклада являются:</w:t>
      </w:r>
    </w:p>
    <w:p w:rsidR="00F83EC9" w:rsidRDefault="00136025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>результаты мониторинга применения обязательных требований;</w:t>
      </w:r>
    </w:p>
    <w:p w:rsidR="00F83EC9" w:rsidRDefault="00136025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б) результаты анализа осуществления контрольной и разрешительной деятельности;</w:t>
      </w:r>
    </w:p>
    <w:p w:rsidR="00F83EC9" w:rsidRDefault="00136025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в) результаты анализа административной и судебной практики;</w:t>
      </w:r>
    </w:p>
    <w:p w:rsidR="00F83EC9" w:rsidRDefault="00136025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г) обращения, предложения и замечания субъектов </w:t>
      </w:r>
      <w:r>
        <w:rPr>
          <w:rFonts w:ascii="Times New Roman" w:hAnsi="Times New Roman" w:cs="Times New Roman"/>
          <w:sz w:val="24"/>
          <w:szCs w:val="24"/>
        </w:rPr>
        <w:t>предпринимательской и иной экономической деятельности, к которым применяются обязательные требования, содержащиеся в муниципальном нормативном правовом акте (далее – субъекты регулирования);</w:t>
      </w:r>
    </w:p>
    <w:p w:rsidR="00F83EC9" w:rsidRDefault="00136025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д) позиции Администрации Паникинского сельсовета Медвенского райо</w:t>
      </w:r>
      <w:r>
        <w:rPr>
          <w:rFonts w:ascii="Times New Roman" w:hAnsi="Times New Roman" w:cs="Times New Roman"/>
          <w:sz w:val="24"/>
          <w:szCs w:val="24"/>
        </w:rPr>
        <w:t>на, в том числе полученные при разработке проекта муниципального нормативного правового акта на этапе антикоррупционной экспертизы, оценки регулирующего воздействия, правовой экспертизы.</w:t>
      </w:r>
    </w:p>
    <w:p w:rsidR="00F83EC9" w:rsidRDefault="00136025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3.5. В доклад включается следующая информация:</w:t>
      </w:r>
    </w:p>
    <w:p w:rsidR="00F83EC9" w:rsidRDefault="00136025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а) общая </w:t>
      </w:r>
      <w:r>
        <w:rPr>
          <w:rFonts w:ascii="Times New Roman" w:hAnsi="Times New Roman" w:cs="Times New Roman"/>
          <w:sz w:val="24"/>
          <w:szCs w:val="24"/>
        </w:rPr>
        <w:t>характеристика оцениваемых обязательных требований;</w:t>
      </w:r>
    </w:p>
    <w:p w:rsidR="00F83EC9" w:rsidRDefault="00136025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б) результаты оценки применения обязательных требований;</w:t>
      </w:r>
    </w:p>
    <w:p w:rsidR="00F83EC9" w:rsidRDefault="00136025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в) выводы и предложения по итогам оценки применения обязательных требований.</w:t>
      </w:r>
    </w:p>
    <w:p w:rsidR="00F83EC9" w:rsidRDefault="00136025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3.6. Общая характеристика оцениваемых обязательных требований должна в</w:t>
      </w:r>
      <w:r>
        <w:rPr>
          <w:rFonts w:ascii="Times New Roman" w:hAnsi="Times New Roman" w:cs="Times New Roman"/>
          <w:sz w:val="24"/>
          <w:szCs w:val="24"/>
        </w:rPr>
        <w:t>ключать следующие сведения:</w:t>
      </w:r>
    </w:p>
    <w:p w:rsidR="00F83EC9" w:rsidRDefault="00136025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а) цели введения обязательных требований;</w:t>
      </w:r>
    </w:p>
    <w:p w:rsidR="00F83EC9" w:rsidRDefault="00136025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б) реквизиты муниципального нормативного правового акта и содержащегося в нем обязательных требований;</w:t>
      </w:r>
    </w:p>
    <w:p w:rsidR="00F83EC9" w:rsidRDefault="00136025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в) сведения о внесенных в муниципальный нормативный правовой акт изменениях (при на</w:t>
      </w:r>
      <w:r>
        <w:rPr>
          <w:rFonts w:ascii="Times New Roman" w:hAnsi="Times New Roman" w:cs="Times New Roman"/>
          <w:sz w:val="24"/>
          <w:szCs w:val="24"/>
        </w:rPr>
        <w:t>личии);</w:t>
      </w:r>
    </w:p>
    <w:p w:rsidR="00F83EC9" w:rsidRDefault="00136025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г) сведения о полномочиях разработчика на установление обязательных требований;</w:t>
      </w:r>
    </w:p>
    <w:p w:rsidR="00F83EC9" w:rsidRDefault="00136025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д) период действия муниципального нормативного правового акта и его отдельных положений (при наличии);</w:t>
      </w:r>
    </w:p>
    <w:p w:rsidR="00F83EC9" w:rsidRDefault="00136025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е) сфера осуществления предпринимательской и иной экономической д</w:t>
      </w:r>
      <w:r>
        <w:rPr>
          <w:rFonts w:ascii="Times New Roman" w:hAnsi="Times New Roman" w:cs="Times New Roman"/>
          <w:sz w:val="24"/>
          <w:szCs w:val="24"/>
        </w:rPr>
        <w:t>еятельности и конкретные общественные отношения (группа общественных отношений), на регулирование которых направлены обязательные требования;</w:t>
      </w:r>
    </w:p>
    <w:p w:rsidR="00F83EC9" w:rsidRDefault="00136025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ж) основные группы субъектов регулирования, интересы которых затрагиваются оцениваемыми обязательными требованиями</w:t>
      </w:r>
      <w:r>
        <w:rPr>
          <w:rFonts w:ascii="Times New Roman" w:hAnsi="Times New Roman" w:cs="Times New Roman"/>
          <w:sz w:val="24"/>
          <w:szCs w:val="24"/>
        </w:rPr>
        <w:t>, количество таких субъектов.</w:t>
      </w:r>
    </w:p>
    <w:p w:rsidR="00F83EC9" w:rsidRDefault="00136025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3.7. Результаты оценки применения обязательных требований должны содержать следующую информацию:</w:t>
      </w:r>
    </w:p>
    <w:p w:rsidR="00F83EC9" w:rsidRDefault="00136025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а) соблюдение принципов установления и оценки применения обязательных требований, установленных Федеральным </w:t>
      </w:r>
      <w:hyperlink r:id="rId8" w:history="1">
        <w:r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№ 247-ФЗ;</w:t>
      </w:r>
    </w:p>
    <w:p w:rsidR="00F83EC9" w:rsidRDefault="00136025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б) достижение целей введения обязательных требований (снижение риска причинения вреда (ущерба) охраняемым законом цен</w:t>
      </w:r>
      <w:r>
        <w:rPr>
          <w:rFonts w:ascii="Times New Roman" w:hAnsi="Times New Roman" w:cs="Times New Roman"/>
          <w:sz w:val="24"/>
          <w:szCs w:val="24"/>
        </w:rPr>
        <w:t>ностям, на устранение которого направлено установление обязательных требований);</w:t>
      </w:r>
    </w:p>
    <w:p w:rsidR="00F83EC9" w:rsidRDefault="00136025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в) оценка фактических расходов и доходов субъектов регулирования, связанных с необходимостью соблюдения установленных муниципальным нормативным правовым актами обязанностей ил</w:t>
      </w:r>
      <w:r>
        <w:rPr>
          <w:rFonts w:ascii="Times New Roman" w:hAnsi="Times New Roman" w:cs="Times New Roman"/>
          <w:sz w:val="24"/>
          <w:szCs w:val="24"/>
        </w:rPr>
        <w:t>и ограничений;</w:t>
      </w:r>
    </w:p>
    <w:p w:rsidR="00F83EC9" w:rsidRDefault="00136025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г) количество и содержание обращений субъектов регулирования к разработчику, связанных с применением обязательных требований;</w:t>
      </w:r>
    </w:p>
    <w:p w:rsidR="00F83EC9" w:rsidRDefault="00136025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д) сведения о привлечении к ответственности за нарушение установленных муниципальным нормативным правовым актом обя</w:t>
      </w:r>
      <w:r>
        <w:rPr>
          <w:rFonts w:ascii="Times New Roman" w:hAnsi="Times New Roman" w:cs="Times New Roman"/>
          <w:sz w:val="24"/>
          <w:szCs w:val="24"/>
        </w:rPr>
        <w:t>зательных требований, в случае если муниципальным нормативным правовым актом установлена такая ответственность, в том числе количество зафиксированных правонарушений;</w:t>
      </w:r>
    </w:p>
    <w:p w:rsidR="00F83EC9" w:rsidRDefault="00136025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е) количество и содержание вступивших в законную силу судебных актов, связанных с примене</w:t>
      </w:r>
      <w:r>
        <w:rPr>
          <w:rFonts w:ascii="Times New Roman" w:hAnsi="Times New Roman" w:cs="Times New Roman"/>
          <w:sz w:val="24"/>
          <w:szCs w:val="24"/>
        </w:rPr>
        <w:t>нием обязательных требований, по делам об оспаривании муниципальных нормативных правовых актов, об обжаловании постановлений административных комиссий Паникинского сельсовета Медвенского района о привлечении лиц к административной ответственности.</w:t>
      </w:r>
    </w:p>
    <w:p w:rsidR="00F83EC9" w:rsidRDefault="00136025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3.8. Вы</w:t>
      </w:r>
      <w:r>
        <w:rPr>
          <w:rFonts w:ascii="Times New Roman" w:hAnsi="Times New Roman" w:cs="Times New Roman"/>
          <w:sz w:val="24"/>
          <w:szCs w:val="24"/>
        </w:rPr>
        <w:t>воды и предложения по итогам оценки применения обязательных требований должны содержать один из следующих выводов:</w:t>
      </w:r>
    </w:p>
    <w:p w:rsidR="00F83EC9" w:rsidRDefault="00136025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а) о целесообразности дальнейшего применения обязательных требований без внесения изменений в муниципальный нормативный правовой акт;</w:t>
      </w:r>
    </w:p>
    <w:p w:rsidR="00F83EC9" w:rsidRDefault="00136025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б) о це</w:t>
      </w:r>
      <w:r>
        <w:rPr>
          <w:rFonts w:ascii="Times New Roman" w:hAnsi="Times New Roman" w:cs="Times New Roman"/>
          <w:sz w:val="24"/>
          <w:szCs w:val="24"/>
        </w:rPr>
        <w:t>лесообразности дальнейшего применения обязательных требований с внесением изменений в муниципальный нормативный правовой акт;</w:t>
      </w:r>
    </w:p>
    <w:p w:rsidR="00F83EC9" w:rsidRDefault="00136025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в) о нецелесообразности дальнейшего применения обязательных требований и прекращения срока действия муниципального нормативного пр</w:t>
      </w:r>
      <w:r>
        <w:rPr>
          <w:rFonts w:ascii="Times New Roman" w:hAnsi="Times New Roman" w:cs="Times New Roman"/>
          <w:sz w:val="24"/>
          <w:szCs w:val="24"/>
        </w:rPr>
        <w:t>авового акта, содержащего обязательные требования.</w:t>
      </w:r>
    </w:p>
    <w:p w:rsidR="00F83EC9" w:rsidRDefault="00136025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3.9. Вывод о целесообразности дальнейшего применения обязательных требований с внесением изменений в муниципальный нормативный правовый акт или о нецелесообразности дальнейшего применения обязательных треб</w:t>
      </w:r>
      <w:r>
        <w:rPr>
          <w:rFonts w:ascii="Times New Roman" w:hAnsi="Times New Roman" w:cs="Times New Roman"/>
          <w:sz w:val="24"/>
          <w:szCs w:val="24"/>
        </w:rPr>
        <w:t>ований и прекращения срока действия муниципального нормативного правового акта, содержащего обязательные требования, формулируется при выявлении одного или нескольких из следующих случаев:</w:t>
      </w:r>
    </w:p>
    <w:p w:rsidR="00F83EC9" w:rsidRDefault="00136025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а) невозможность исполнения обязательных требований, устанавливаема</w:t>
      </w:r>
      <w:r>
        <w:rPr>
          <w:rFonts w:ascii="Times New Roman" w:hAnsi="Times New Roman" w:cs="Times New Roman"/>
          <w:sz w:val="24"/>
          <w:szCs w:val="24"/>
        </w:rPr>
        <w:t>я в том числе при выявлении избыточности требований, несоразмерности расходов на их исполнение и администрирование с положительным эффектом (положительным влиянием на снижение рисков, в целях предупреждения которых установлены обязательные требования) от и</w:t>
      </w:r>
      <w:r>
        <w:rPr>
          <w:rFonts w:ascii="Times New Roman" w:hAnsi="Times New Roman" w:cs="Times New Roman"/>
          <w:sz w:val="24"/>
          <w:szCs w:val="24"/>
        </w:rPr>
        <w:t>х исполнения и соблюдения;</w:t>
      </w:r>
    </w:p>
    <w:p w:rsidR="00F83EC9" w:rsidRDefault="00136025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б) наличие дублирующих и (или) аналогичных по содержанию обязательных требований в нескольких муниципальных нормативных правовых актах;</w:t>
      </w:r>
    </w:p>
    <w:p w:rsidR="00F83EC9" w:rsidRDefault="00136025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в) наличие в различных муниципальных нормативных правовых актах противоречащих друг другу обя</w:t>
      </w:r>
      <w:r>
        <w:rPr>
          <w:rFonts w:ascii="Times New Roman" w:hAnsi="Times New Roman" w:cs="Times New Roman"/>
          <w:sz w:val="24"/>
          <w:szCs w:val="24"/>
        </w:rPr>
        <w:t>зательных требований;</w:t>
      </w:r>
    </w:p>
    <w:p w:rsidR="00F83EC9" w:rsidRDefault="00136025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г) наличие в муниципальном нормативном правовом акте неопределенных понятий, некорректных и (или) неоднозначных формулировок, не позволяющих единообразно применять и (или) исполнять обязательные требования;</w:t>
      </w:r>
    </w:p>
    <w:p w:rsidR="00F83EC9" w:rsidRDefault="00136025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д) наличие неактуальных тре</w:t>
      </w:r>
      <w:r>
        <w:rPr>
          <w:rFonts w:ascii="Times New Roman" w:hAnsi="Times New Roman" w:cs="Times New Roman"/>
          <w:sz w:val="24"/>
          <w:szCs w:val="24"/>
        </w:rPr>
        <w:t>бований, не соответствующих современному уровню развития науки и техники и (или) негативно влияющих на развитие предпринимательской деятельности и технологий;</w:t>
      </w:r>
    </w:p>
    <w:p w:rsidR="00F83EC9" w:rsidRDefault="00136025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е) противоречие обязательных требований принципам Федерального </w:t>
      </w:r>
      <w:hyperlink r:id="rId9" w:history="1">
        <w:r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№ 247-ФЗ, вышестоящим нормативным правовым актам и (или) целям и положениям муниципальных программ;</w:t>
      </w:r>
    </w:p>
    <w:p w:rsidR="00F83EC9" w:rsidRDefault="00136025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ж) отсутс</w:t>
      </w:r>
      <w:r>
        <w:rPr>
          <w:rFonts w:ascii="Times New Roman" w:hAnsi="Times New Roman" w:cs="Times New Roman"/>
          <w:sz w:val="24"/>
          <w:szCs w:val="24"/>
        </w:rPr>
        <w:t>твие у разработчика предусмотренных законодательством Российской Федерации, Курской области, Медвенского района, муниципальными правовыми актами Паникинского сельсовета Медвенского района полномочий по установлению соответствующих обязательных требований.</w:t>
      </w:r>
    </w:p>
    <w:p w:rsidR="00F83EC9" w:rsidRDefault="00136025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3.10. В целях публичного обсуждения проекта доклада разработчик размещает проект доклада на официальном сайте не позднее 30 календарных дней со дня истечения срока, указанного в пункте 3.3 настоящего Порядка.</w:t>
      </w:r>
    </w:p>
    <w:p w:rsidR="00F83EC9" w:rsidRDefault="00136025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3.11. Срок публичного обсуждения проекта доклад</w:t>
      </w:r>
      <w:r>
        <w:rPr>
          <w:rFonts w:ascii="Times New Roman" w:hAnsi="Times New Roman" w:cs="Times New Roman"/>
          <w:sz w:val="24"/>
          <w:szCs w:val="24"/>
        </w:rPr>
        <w:t>а не может составлять менее 20 календарных дней со дня его размещения на официальном сайте.</w:t>
      </w:r>
    </w:p>
    <w:p w:rsidR="00F83EC9" w:rsidRDefault="00136025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Предложения (замечания) граждане, организации могут направить по электронному или почтовому адресу, указанным на официальном сайте или представить их лично разработ</w:t>
      </w:r>
      <w:r>
        <w:rPr>
          <w:rFonts w:ascii="Times New Roman" w:hAnsi="Times New Roman" w:cs="Times New Roman"/>
          <w:sz w:val="24"/>
          <w:szCs w:val="24"/>
        </w:rPr>
        <w:t>чику.</w:t>
      </w:r>
    </w:p>
    <w:p w:rsidR="00F83EC9" w:rsidRDefault="00136025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3.12. Разработчик рассматривает все предложения, поступившие через официальный сайт в установленный срок в связи с проведением публичного обсуждения проекта доклада.</w:t>
      </w:r>
    </w:p>
    <w:p w:rsidR="00F83EC9" w:rsidRDefault="00136025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В случае согласия с поступившими предложениями (замечаниями) разработчик в течение </w:t>
      </w:r>
      <w:r>
        <w:rPr>
          <w:rFonts w:ascii="Times New Roman" w:hAnsi="Times New Roman" w:cs="Times New Roman"/>
          <w:sz w:val="24"/>
          <w:szCs w:val="24"/>
        </w:rPr>
        <w:t xml:space="preserve">20 календарных дней со дня истечения срока публичного обсуждения проекта доклада, указанного в </w:t>
      </w:r>
      <w:hyperlink r:id="rId10" w:history="1">
        <w:r>
          <w:rPr>
            <w:rFonts w:ascii="Times New Roman" w:hAnsi="Times New Roman" w:cs="Times New Roman"/>
            <w:sz w:val="24"/>
            <w:szCs w:val="24"/>
          </w:rPr>
          <w:t>пункте 3.11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Порядка, осуществляет доработку проекта доклада и отражает поступившие предложения (замечания) в проекте доклада.</w:t>
      </w:r>
    </w:p>
    <w:p w:rsidR="00F83EC9" w:rsidRDefault="00136025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В случае несогласия с поступившими предложениями (замечаниями) разработчик в пределах срока, указанного в аб</w:t>
      </w:r>
      <w:r>
        <w:rPr>
          <w:rFonts w:ascii="Times New Roman" w:hAnsi="Times New Roman" w:cs="Times New Roman"/>
          <w:sz w:val="24"/>
          <w:szCs w:val="24"/>
        </w:rPr>
        <w:t>заце втором пункта 3.12 настоящего Порядка, готовит мотивированные пояснения и отражает их в проекте доклада.</w:t>
      </w:r>
    </w:p>
    <w:p w:rsidR="00F83EC9" w:rsidRDefault="00136025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О результатах рассмотрения предложений (замечаний) разработчик в письменной форме информирует автора предложений (замечаний) в течение 30 </w:t>
      </w:r>
      <w:r>
        <w:rPr>
          <w:rFonts w:ascii="Times New Roman" w:hAnsi="Times New Roman" w:cs="Times New Roman"/>
          <w:sz w:val="24"/>
          <w:szCs w:val="24"/>
        </w:rPr>
        <w:t>календарных дней со дня регистрации соответствующих предложений (замечаний)</w:t>
      </w:r>
      <w:bookmarkStart w:id="1" w:name="Par0"/>
      <w:bookmarkEnd w:id="1"/>
      <w:r>
        <w:rPr>
          <w:rFonts w:ascii="Times New Roman" w:hAnsi="Times New Roman" w:cs="Times New Roman"/>
          <w:sz w:val="24"/>
          <w:szCs w:val="24"/>
        </w:rPr>
        <w:t xml:space="preserve"> следующим способом:</w:t>
      </w:r>
    </w:p>
    <w:p w:rsidR="00F83EC9" w:rsidRDefault="00136025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а) в случае направления предложений (замечаний) посредством почтового отправления - путем почтового отправления с уведомлением о вручении;</w:t>
      </w:r>
    </w:p>
    <w:p w:rsidR="00F83EC9" w:rsidRDefault="00136025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б) в случае непосредс</w:t>
      </w:r>
      <w:r>
        <w:rPr>
          <w:rFonts w:ascii="Times New Roman" w:hAnsi="Times New Roman" w:cs="Times New Roman"/>
          <w:sz w:val="24"/>
          <w:szCs w:val="24"/>
        </w:rPr>
        <w:t>твенного представления предложений (замечаний) разработчику - путем непосредственного вручения с отметкой о получении;</w:t>
      </w:r>
    </w:p>
    <w:p w:rsidR="00F83EC9" w:rsidRDefault="00136025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в) в случае направления предложений (замечаний) на электронный адрес разработчика - путем направления электронного документа на адрес эле</w:t>
      </w:r>
      <w:r>
        <w:rPr>
          <w:rFonts w:ascii="Times New Roman" w:hAnsi="Times New Roman" w:cs="Times New Roman"/>
          <w:sz w:val="24"/>
          <w:szCs w:val="24"/>
        </w:rPr>
        <w:t>ктронной почты автору соответствующих предложений (замечаний).</w:t>
      </w:r>
    </w:p>
    <w:p w:rsidR="00F83EC9" w:rsidRDefault="00136025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В случае если автором предложений (замечаний) был выбран способ направления информации, указанной в абзаце четвертом пункта 3.12 настоящего Порядка, такая информация направляется автором предло</w:t>
      </w:r>
      <w:r>
        <w:rPr>
          <w:rFonts w:ascii="Times New Roman" w:hAnsi="Times New Roman" w:cs="Times New Roman"/>
          <w:sz w:val="24"/>
          <w:szCs w:val="24"/>
        </w:rPr>
        <w:t>жений (замечаний) выбранным им способом.</w:t>
      </w:r>
    </w:p>
    <w:p w:rsidR="00F83EC9" w:rsidRDefault="00136025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3.13. Разработчик направляет доработанный доклад, подписанный руководителем разработчика, для рассмотрения Администрацией Паникинского сельсовета Медвенского района с одновременным размещением доклада на официальном</w:t>
      </w:r>
      <w:r>
        <w:rPr>
          <w:rFonts w:ascii="Times New Roman" w:hAnsi="Times New Roman" w:cs="Times New Roman"/>
          <w:sz w:val="24"/>
          <w:szCs w:val="24"/>
        </w:rPr>
        <w:t xml:space="preserve"> сайте.</w:t>
      </w:r>
    </w:p>
    <w:p w:rsidR="00F83EC9" w:rsidRDefault="00136025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3.14. Администрация Паникинского сельсовета рассматривает доклад на заседании и принимает одно из следующих решений:</w:t>
      </w:r>
    </w:p>
    <w:p w:rsidR="00F83EC9" w:rsidRDefault="00136025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а) о необходимости продления срока действия муниципального нормативного правового акта не более чем на три года;</w:t>
      </w:r>
    </w:p>
    <w:p w:rsidR="00F83EC9" w:rsidRDefault="00136025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б) о необходимости</w:t>
      </w:r>
      <w:r>
        <w:rPr>
          <w:rFonts w:ascii="Times New Roman" w:hAnsi="Times New Roman" w:cs="Times New Roman"/>
          <w:sz w:val="24"/>
          <w:szCs w:val="24"/>
        </w:rPr>
        <w:t xml:space="preserve"> дальнейшего применения обязательных требований со сроком не более чем на три года с внесением изменений в муниципальный нормативный правовой акт;</w:t>
      </w:r>
    </w:p>
    <w:p w:rsidR="00F83EC9" w:rsidRDefault="00136025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в) об отсутствии необходимости дальнейшего применения обязательных требований и прекращения срока действия м</w:t>
      </w:r>
      <w:r>
        <w:rPr>
          <w:rFonts w:ascii="Times New Roman" w:hAnsi="Times New Roman" w:cs="Times New Roman"/>
          <w:sz w:val="24"/>
          <w:szCs w:val="24"/>
        </w:rPr>
        <w:t>униципального нормативного правового акта, содержащего обязательные требования.</w:t>
      </w:r>
    </w:p>
    <w:p w:rsidR="00F83EC9" w:rsidRDefault="00136025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3.15. На основании решения Коллегии, указанного в пункте 3.14 настоящего Порядка, разработчик подготавливает соответствующий муниципальный нормативный правовой акт в порядке, у</w:t>
      </w:r>
      <w:r>
        <w:rPr>
          <w:rFonts w:ascii="Times New Roman" w:hAnsi="Times New Roman" w:cs="Times New Roman"/>
          <w:sz w:val="24"/>
          <w:szCs w:val="24"/>
        </w:rPr>
        <w:t>становленном муниципальным правовым актом Администрации Паникинского сельсовета Медвенского района.</w:t>
      </w:r>
    </w:p>
    <w:p w:rsidR="00F83EC9" w:rsidRDefault="00136025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3.16.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Ежегодно разработчиком подготавливается и размещается на официальном сайте информация о результатах оценки применения обязательных требований</w:t>
      </w:r>
      <w:r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  <w:t>.</w:t>
      </w:r>
    </w:p>
    <w:p w:rsidR="00F83EC9" w:rsidRDefault="00F83EC9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:rsidR="00F83EC9" w:rsidRDefault="00F83EC9">
      <w:pPr>
        <w:pStyle w:val="Standard"/>
      </w:pPr>
    </w:p>
    <w:sectPr w:rsidR="00F83EC9" w:rsidSect="00F83EC9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6025" w:rsidRDefault="00136025" w:rsidP="00F83EC9">
      <w:pPr>
        <w:spacing w:after="0" w:line="240" w:lineRule="auto"/>
      </w:pPr>
      <w:r>
        <w:separator/>
      </w:r>
    </w:p>
  </w:endnote>
  <w:endnote w:type="continuationSeparator" w:id="0">
    <w:p w:rsidR="00136025" w:rsidRDefault="00136025" w:rsidP="00F83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6025" w:rsidRDefault="00136025" w:rsidP="00F83EC9">
      <w:pPr>
        <w:spacing w:after="0" w:line="240" w:lineRule="auto"/>
      </w:pPr>
      <w:r w:rsidRPr="00F83EC9">
        <w:rPr>
          <w:color w:val="000000"/>
        </w:rPr>
        <w:separator/>
      </w:r>
    </w:p>
  </w:footnote>
  <w:footnote w:type="continuationSeparator" w:id="0">
    <w:p w:rsidR="00136025" w:rsidRDefault="00136025" w:rsidP="00F83E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B38D1"/>
    <w:multiLevelType w:val="multilevel"/>
    <w:tmpl w:val="DBB07172"/>
    <w:styleLink w:val="WW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5D253003"/>
    <w:multiLevelType w:val="multilevel"/>
    <w:tmpl w:val="33442FE0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b/>
        <w:i/>
        <w:color w:val="00000A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3EC9"/>
    <w:rsid w:val="00136025"/>
    <w:rsid w:val="00300B07"/>
    <w:rsid w:val="00F83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Lucida Sans Unicode" w:hAnsi="Calibri" w:cs="F"/>
        <w:kern w:val="3"/>
        <w:sz w:val="22"/>
        <w:szCs w:val="22"/>
        <w:lang w:val="ru-RU" w:eastAsia="ru-RU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83EC9"/>
    <w:pPr>
      <w:widowControl/>
    </w:pPr>
  </w:style>
  <w:style w:type="paragraph" w:styleId="a3">
    <w:name w:val="Title"/>
    <w:basedOn w:val="Standard"/>
    <w:next w:val="Textbody"/>
    <w:rsid w:val="00F83EC9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extbody">
    <w:name w:val="Text body"/>
    <w:basedOn w:val="Standard"/>
    <w:rsid w:val="00F83EC9"/>
    <w:pPr>
      <w:spacing w:after="120"/>
    </w:pPr>
  </w:style>
  <w:style w:type="paragraph" w:styleId="a4">
    <w:name w:val="List"/>
    <w:basedOn w:val="Textbody"/>
    <w:rsid w:val="00F83EC9"/>
    <w:rPr>
      <w:rFonts w:cs="Mangal"/>
    </w:rPr>
  </w:style>
  <w:style w:type="paragraph" w:customStyle="1" w:styleId="Caption">
    <w:name w:val="Caption"/>
    <w:basedOn w:val="Standard"/>
    <w:rsid w:val="00F83E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F83EC9"/>
    <w:pPr>
      <w:suppressLineNumbers/>
    </w:pPr>
    <w:rPr>
      <w:rFonts w:cs="Mangal"/>
    </w:rPr>
  </w:style>
  <w:style w:type="paragraph" w:customStyle="1" w:styleId="western">
    <w:name w:val="western"/>
    <w:basedOn w:val="Standard"/>
    <w:rsid w:val="00F83EC9"/>
  </w:style>
  <w:style w:type="paragraph" w:customStyle="1" w:styleId="3">
    <w:name w:val="Основной текст (3)"/>
    <w:basedOn w:val="Standard"/>
    <w:rsid w:val="00F83EC9"/>
  </w:style>
  <w:style w:type="character" w:customStyle="1" w:styleId="ListLabel1">
    <w:name w:val="ListLabel 1"/>
    <w:rsid w:val="00F83EC9"/>
    <w:rPr>
      <w:b/>
      <w:i/>
      <w:color w:val="00000A"/>
    </w:rPr>
  </w:style>
  <w:style w:type="character" w:styleId="a5">
    <w:name w:val="Emphasis"/>
    <w:rsid w:val="00F83EC9"/>
    <w:rPr>
      <w:i/>
      <w:iCs/>
    </w:rPr>
  </w:style>
  <w:style w:type="character" w:customStyle="1" w:styleId="30">
    <w:name w:val="Основной текст (3)_"/>
    <w:basedOn w:val="a0"/>
    <w:rsid w:val="00F83EC9"/>
  </w:style>
  <w:style w:type="character" w:customStyle="1" w:styleId="Internetlink">
    <w:name w:val="Internet link"/>
    <w:rsid w:val="00F83EC9"/>
    <w:rPr>
      <w:color w:val="000080"/>
      <w:u w:val="single"/>
    </w:rPr>
  </w:style>
  <w:style w:type="numbering" w:customStyle="1" w:styleId="WWNum1">
    <w:name w:val="WWNum1"/>
    <w:basedOn w:val="a2"/>
    <w:rsid w:val="00F83EC9"/>
    <w:pPr>
      <w:numPr>
        <w:numId w:val="1"/>
      </w:numPr>
    </w:pPr>
  </w:style>
  <w:style w:type="numbering" w:customStyle="1" w:styleId="WWNum2">
    <w:name w:val="WWNum2"/>
    <w:basedOn w:val="a2"/>
    <w:rsid w:val="00F83EC9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8D5268DA0CB2A02900E2D4DDF392B5082617C2622716772264D15D5861F2780CFAE1B16CF6940816B329916CDsAR7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8D5268DA0CB2A02900E3142D8437E038C62752722796772264D15D5861F2780DDAE431ACE685E836427CF478BF24B1A3E579612C810FF6Es1R4J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5AD9C10E5CD3D48E8D193BD195CF695681844C1E39F84539E3D319CA34A4BA2160BDCFC40F338EFDCFC62A2FBCC4C88000D7F828B54266198B2BFB6BWCqB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8D5268DA0CB2A02900E2D4DDF392B5082617C2622716772264D15D5861F2780CFAE1B16CF6940816B329916CDsAR7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2911</Words>
  <Characters>16597</Characters>
  <Application>Microsoft Office Word</Application>
  <DocSecurity>0</DocSecurity>
  <Lines>138</Lines>
  <Paragraphs>38</Paragraphs>
  <ScaleCrop>false</ScaleCrop>
  <Company/>
  <LinksUpToDate>false</LinksUpToDate>
  <CharactersWithSpaces>19470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master</cp:lastModifiedBy>
  <cp:revision>2</cp:revision>
  <dcterms:created xsi:type="dcterms:W3CDTF">2023-09-04T04:49:00Z</dcterms:created>
  <dcterms:modified xsi:type="dcterms:W3CDTF">2023-09-04T04:49:00Z</dcterms:modified>
</cp:coreProperties>
</file>