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10" w:rsidRDefault="0028546A">
      <w:pPr>
        <w:pStyle w:val="Textbody"/>
        <w:widowControl w:val="0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433310" w:rsidRDefault="0028546A">
      <w:pPr>
        <w:pStyle w:val="Textbody"/>
        <w:widowControl w:val="0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ПАНИКИНСКОГО СЕЛЬСОВЕТА</w:t>
      </w:r>
    </w:p>
    <w:p w:rsidR="00433310" w:rsidRDefault="0028546A">
      <w:pPr>
        <w:pStyle w:val="Textbody"/>
        <w:widowControl w:val="0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МЕДВЕНСКОГО РАЙОНА КУРСКОЙ ОБЛАСТИ</w:t>
      </w:r>
    </w:p>
    <w:p w:rsidR="00433310" w:rsidRDefault="00433310">
      <w:pPr>
        <w:pStyle w:val="Textbody"/>
        <w:widowControl w:val="0"/>
        <w:spacing w:after="0"/>
        <w:jc w:val="center"/>
      </w:pPr>
    </w:p>
    <w:p w:rsidR="00433310" w:rsidRDefault="0028546A">
      <w:pPr>
        <w:pStyle w:val="Textbody"/>
        <w:widowControl w:val="0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433310" w:rsidRDefault="0028546A">
      <w:pPr>
        <w:pStyle w:val="Textbody"/>
        <w:widowControl w:val="0"/>
        <w:spacing w:before="75" w:after="75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от 29.03.2019 года №33-па</w:t>
      </w:r>
    </w:p>
    <w:p w:rsidR="00433310" w:rsidRDefault="00433310">
      <w:pPr>
        <w:pStyle w:val="Textbody"/>
        <w:widowControl w:val="0"/>
        <w:spacing w:before="75" w:after="75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433310" w:rsidRDefault="0028546A">
      <w:pPr>
        <w:pStyle w:val="Textbody"/>
        <w:widowControl w:val="0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О внесении изменений в постановление</w:t>
      </w:r>
    </w:p>
    <w:p w:rsidR="00433310" w:rsidRDefault="0028546A">
      <w:pPr>
        <w:pStyle w:val="Textbody"/>
        <w:widowControl w:val="0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Администрации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</w:p>
    <w:p w:rsidR="00433310" w:rsidRDefault="0028546A">
      <w:pPr>
        <w:pStyle w:val="Textbody"/>
        <w:widowControl w:val="0"/>
        <w:spacing w:after="0"/>
        <w:jc w:val="center"/>
      </w:pP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района от 09.01.2019 № 3-па</w:t>
      </w:r>
    </w:p>
    <w:p w:rsidR="00433310" w:rsidRDefault="0028546A">
      <w:pPr>
        <w:pStyle w:val="Textbody"/>
        <w:widowControl w:val="0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«О мероприятиях по организации</w:t>
      </w:r>
    </w:p>
    <w:p w:rsidR="00433310" w:rsidRDefault="0028546A">
      <w:pPr>
        <w:pStyle w:val="Textbody"/>
        <w:widowControl w:val="0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обязательных и исправительных работ»</w:t>
      </w:r>
    </w:p>
    <w:p w:rsidR="00433310" w:rsidRDefault="00433310">
      <w:pPr>
        <w:pStyle w:val="Textbody"/>
        <w:widowControl w:val="0"/>
        <w:spacing w:before="75" w:after="75"/>
        <w:jc w:val="both"/>
        <w:rPr>
          <w:rFonts w:ascii="Arial" w:hAnsi="Arial"/>
          <w:color w:val="000000"/>
          <w:sz w:val="32"/>
          <w:szCs w:val="32"/>
        </w:rPr>
      </w:pPr>
    </w:p>
    <w:p w:rsidR="00433310" w:rsidRDefault="00433310">
      <w:pPr>
        <w:pStyle w:val="Textbody"/>
        <w:widowControl w:val="0"/>
        <w:spacing w:before="75" w:after="75"/>
        <w:jc w:val="both"/>
        <w:rPr>
          <w:rFonts w:ascii="Arial" w:hAnsi="Arial"/>
          <w:color w:val="000000"/>
          <w:sz w:val="24"/>
          <w:szCs w:val="24"/>
        </w:rPr>
      </w:pPr>
    </w:p>
    <w:p w:rsidR="00433310" w:rsidRDefault="00433310">
      <w:pPr>
        <w:pStyle w:val="Textbody"/>
        <w:widowControl w:val="0"/>
        <w:spacing w:before="75" w:after="75"/>
        <w:jc w:val="both"/>
        <w:rPr>
          <w:rFonts w:ascii="Arial" w:hAnsi="Arial"/>
          <w:color w:val="000000"/>
          <w:sz w:val="24"/>
          <w:szCs w:val="24"/>
        </w:rPr>
      </w:pPr>
    </w:p>
    <w:p w:rsidR="00433310" w:rsidRDefault="0028546A">
      <w:pPr>
        <w:pStyle w:val="Textbody"/>
        <w:widowControl w:val="0"/>
        <w:spacing w:before="75" w:after="75"/>
        <w:ind w:firstLine="855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Руководствуясь ст.50 Уголовно-исполнительного кодекса Российской Федерации, ст. 39 Уголовно-исполнительного Кодекса Российской Федерац</w:t>
      </w:r>
      <w:r>
        <w:rPr>
          <w:rFonts w:ascii="Arial" w:hAnsi="Arial"/>
          <w:color w:val="000000"/>
          <w:sz w:val="24"/>
          <w:szCs w:val="24"/>
        </w:rPr>
        <w:t xml:space="preserve">ии, на основании Протеста Прокуратуры </w:t>
      </w:r>
      <w:proofErr w:type="spellStart"/>
      <w:r>
        <w:rPr>
          <w:rFonts w:ascii="Arial" w:hAnsi="Arial"/>
          <w:color w:val="000000"/>
          <w:sz w:val="24"/>
          <w:szCs w:val="24"/>
        </w:rPr>
        <w:t>Медвенского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от 01.03.2019 № 39-2019 (</w:t>
      </w:r>
      <w:proofErr w:type="spellStart"/>
      <w:r>
        <w:rPr>
          <w:rFonts w:ascii="Arial" w:hAnsi="Arial"/>
          <w:color w:val="000000"/>
          <w:sz w:val="24"/>
          <w:szCs w:val="24"/>
        </w:rPr>
        <w:t>кп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№ 002803), Администрация </w:t>
      </w:r>
      <w:proofErr w:type="spellStart"/>
      <w:r>
        <w:rPr>
          <w:rFonts w:ascii="Arial" w:hAnsi="Arial"/>
          <w:color w:val="000000"/>
          <w:sz w:val="24"/>
          <w:szCs w:val="24"/>
        </w:rPr>
        <w:t>Паникинского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color w:val="000000"/>
          <w:sz w:val="24"/>
          <w:szCs w:val="24"/>
        </w:rPr>
        <w:t>Медвенского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ПОСТАНОВЛЯЕТ:</w:t>
      </w:r>
    </w:p>
    <w:p w:rsidR="00433310" w:rsidRDefault="0028546A">
      <w:pPr>
        <w:pStyle w:val="Textbody"/>
        <w:widowControl w:val="0"/>
        <w:spacing w:before="75" w:after="75"/>
        <w:ind w:firstLine="825"/>
        <w:jc w:val="both"/>
      </w:pPr>
      <w:r>
        <w:rPr>
          <w:rFonts w:ascii="Arial" w:hAnsi="Arial"/>
          <w:color w:val="000000"/>
          <w:sz w:val="24"/>
          <w:szCs w:val="24"/>
        </w:rPr>
        <w:t xml:space="preserve">1. Внести изменения в постановление Администрации </w:t>
      </w:r>
      <w:proofErr w:type="spellStart"/>
      <w:r>
        <w:rPr>
          <w:rFonts w:ascii="Arial" w:hAnsi="Arial"/>
          <w:color w:val="000000"/>
          <w:sz w:val="24"/>
          <w:szCs w:val="24"/>
        </w:rPr>
        <w:t>Паникинского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color w:val="000000"/>
          <w:sz w:val="24"/>
          <w:szCs w:val="24"/>
        </w:rPr>
        <w:t>Медвенского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</w:t>
      </w:r>
      <w:r>
        <w:rPr>
          <w:rFonts w:ascii="Arial" w:hAnsi="Arial"/>
          <w:color w:val="000000"/>
          <w:sz w:val="24"/>
          <w:szCs w:val="24"/>
        </w:rPr>
        <w:t>она от 09.01.2019 года № 3-па «О мероприятиях по организации обязательных и исправительных работ», изложив прилагаемое Приложение 1 «Перечень объектов, используемых для организации наказаний в виде исправительных работ» в новой редакции.</w:t>
      </w:r>
    </w:p>
    <w:p w:rsidR="00433310" w:rsidRDefault="0028546A">
      <w:pPr>
        <w:pStyle w:val="Textbody"/>
        <w:widowControl w:val="0"/>
        <w:spacing w:before="75" w:after="75"/>
        <w:ind w:firstLine="75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</w:t>
      </w:r>
      <w:proofErr w:type="gramStart"/>
      <w:r>
        <w:rPr>
          <w:rFonts w:ascii="Arial" w:hAnsi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исполнением настоящего постановления оставляю за собой.</w:t>
      </w:r>
    </w:p>
    <w:p w:rsidR="00433310" w:rsidRDefault="0028546A">
      <w:pPr>
        <w:pStyle w:val="Textbody"/>
        <w:widowControl w:val="0"/>
        <w:spacing w:before="75" w:after="75"/>
        <w:ind w:firstLine="84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Arial" w:hAnsi="Arial"/>
          <w:color w:val="000000"/>
          <w:sz w:val="24"/>
          <w:szCs w:val="24"/>
        </w:rPr>
        <w:t>Паникинский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color w:val="000000"/>
          <w:sz w:val="24"/>
          <w:szCs w:val="24"/>
        </w:rPr>
        <w:t>Медвенского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Курской области в сети «Ин</w:t>
      </w:r>
      <w:r>
        <w:rPr>
          <w:rFonts w:ascii="Arial" w:hAnsi="Arial"/>
          <w:color w:val="000000"/>
          <w:sz w:val="24"/>
          <w:szCs w:val="24"/>
        </w:rPr>
        <w:t>тернет».</w:t>
      </w:r>
    </w:p>
    <w:p w:rsidR="00433310" w:rsidRDefault="00433310">
      <w:pPr>
        <w:pStyle w:val="Textbody"/>
        <w:widowControl w:val="0"/>
        <w:spacing w:before="75" w:after="75"/>
        <w:jc w:val="both"/>
        <w:rPr>
          <w:rFonts w:ascii="Arial" w:hAnsi="Arial"/>
          <w:color w:val="000000"/>
          <w:sz w:val="24"/>
          <w:szCs w:val="24"/>
        </w:rPr>
      </w:pPr>
    </w:p>
    <w:p w:rsidR="00433310" w:rsidRDefault="00433310">
      <w:pPr>
        <w:pStyle w:val="Textbody"/>
        <w:widowControl w:val="0"/>
        <w:spacing w:before="75" w:after="75"/>
        <w:jc w:val="both"/>
        <w:rPr>
          <w:rFonts w:ascii="Arial" w:hAnsi="Arial"/>
          <w:color w:val="000000"/>
          <w:sz w:val="24"/>
          <w:szCs w:val="24"/>
        </w:rPr>
      </w:pPr>
    </w:p>
    <w:p w:rsidR="00433310" w:rsidRDefault="00433310">
      <w:pPr>
        <w:pStyle w:val="Textbody"/>
        <w:widowControl w:val="0"/>
        <w:spacing w:before="75" w:after="75"/>
        <w:jc w:val="both"/>
        <w:rPr>
          <w:rFonts w:ascii="Arial" w:hAnsi="Arial"/>
          <w:color w:val="000000"/>
          <w:sz w:val="24"/>
          <w:szCs w:val="24"/>
        </w:rPr>
      </w:pPr>
    </w:p>
    <w:p w:rsidR="00433310" w:rsidRDefault="00433310">
      <w:pPr>
        <w:pStyle w:val="Textbody"/>
        <w:widowControl w:val="0"/>
        <w:spacing w:before="75" w:after="75"/>
        <w:jc w:val="both"/>
        <w:rPr>
          <w:rFonts w:ascii="Arial" w:hAnsi="Arial"/>
          <w:color w:val="000000"/>
          <w:sz w:val="24"/>
          <w:szCs w:val="24"/>
        </w:rPr>
      </w:pPr>
    </w:p>
    <w:p w:rsidR="00433310" w:rsidRDefault="0028546A">
      <w:pPr>
        <w:pStyle w:val="Textbody"/>
        <w:widowControl w:val="0"/>
        <w:spacing w:before="75" w:after="75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/>
          <w:color w:val="000000"/>
          <w:sz w:val="24"/>
          <w:szCs w:val="24"/>
        </w:rPr>
        <w:t>Паникинского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сельсовета</w:t>
      </w:r>
    </w:p>
    <w:p w:rsidR="00433310" w:rsidRDefault="0028546A">
      <w:pPr>
        <w:pStyle w:val="Textbody"/>
        <w:widowControl w:val="0"/>
        <w:spacing w:before="75" w:after="75"/>
        <w:jc w:val="both"/>
        <w:rPr>
          <w:rFonts w:ascii="Arial" w:hAnsi="Arial"/>
          <w:color w:val="000000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Медвенского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                                                                         А.А.Горбачев</w:t>
      </w:r>
    </w:p>
    <w:p w:rsidR="00433310" w:rsidRDefault="0028546A">
      <w:pPr>
        <w:pStyle w:val="Textbody"/>
        <w:widowControl w:val="0"/>
        <w:spacing w:before="75" w:after="75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Приложение 1</w:t>
      </w:r>
    </w:p>
    <w:p w:rsidR="00433310" w:rsidRDefault="0028546A">
      <w:pPr>
        <w:pStyle w:val="Textbody"/>
        <w:widowControl w:val="0"/>
        <w:spacing w:before="75" w:after="75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к постановлению Администрации</w:t>
      </w:r>
    </w:p>
    <w:p w:rsidR="00433310" w:rsidRDefault="0028546A">
      <w:pPr>
        <w:pStyle w:val="Textbody"/>
        <w:widowControl w:val="0"/>
        <w:spacing w:before="75" w:after="75"/>
        <w:jc w:val="right"/>
        <w:rPr>
          <w:rFonts w:ascii="Arial" w:hAnsi="Arial"/>
          <w:color w:val="000000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Паникинского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сельсовета</w:t>
      </w:r>
    </w:p>
    <w:p w:rsidR="00433310" w:rsidRDefault="0028546A">
      <w:pPr>
        <w:pStyle w:val="Textbody"/>
        <w:widowControl w:val="0"/>
        <w:spacing w:before="75" w:after="75"/>
        <w:jc w:val="right"/>
        <w:rPr>
          <w:rFonts w:ascii="Arial" w:hAnsi="Arial"/>
          <w:color w:val="000000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Медвенского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</w:t>
      </w:r>
    </w:p>
    <w:p w:rsidR="00433310" w:rsidRDefault="0028546A">
      <w:pPr>
        <w:pStyle w:val="Textbody"/>
        <w:widowControl w:val="0"/>
        <w:spacing w:before="75" w:after="75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от 09.01.2019 г. № 3-п</w:t>
      </w:r>
      <w:r>
        <w:rPr>
          <w:rFonts w:ascii="Arial" w:hAnsi="Arial"/>
          <w:color w:val="000000"/>
          <w:sz w:val="24"/>
          <w:szCs w:val="24"/>
        </w:rPr>
        <w:t>а</w:t>
      </w:r>
    </w:p>
    <w:p w:rsidR="00433310" w:rsidRDefault="0028546A">
      <w:pPr>
        <w:pStyle w:val="Textbody"/>
        <w:widowControl w:val="0"/>
        <w:spacing w:before="75" w:after="75"/>
        <w:jc w:val="right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(в редакции постановления от</w:t>
      </w:r>
      <w:proofErr w:type="gramEnd"/>
    </w:p>
    <w:p w:rsidR="00433310" w:rsidRDefault="0028546A">
      <w:pPr>
        <w:pStyle w:val="Textbody"/>
        <w:widowControl w:val="0"/>
        <w:spacing w:before="75" w:after="75"/>
        <w:jc w:val="right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29.03.2019 года №33-па)</w:t>
      </w:r>
      <w:proofErr w:type="gramEnd"/>
    </w:p>
    <w:p w:rsidR="00433310" w:rsidRDefault="00433310">
      <w:pPr>
        <w:pStyle w:val="Textbody"/>
        <w:widowControl w:val="0"/>
        <w:spacing w:before="75" w:after="75"/>
        <w:jc w:val="right"/>
        <w:rPr>
          <w:rFonts w:ascii="Arial" w:hAnsi="Arial"/>
          <w:color w:val="000000"/>
          <w:sz w:val="24"/>
          <w:szCs w:val="24"/>
        </w:rPr>
      </w:pPr>
    </w:p>
    <w:p w:rsidR="00433310" w:rsidRDefault="00433310">
      <w:pPr>
        <w:pStyle w:val="Textbody"/>
        <w:widowControl w:val="0"/>
        <w:spacing w:before="75" w:after="75"/>
        <w:jc w:val="right"/>
        <w:rPr>
          <w:rFonts w:ascii="Arial" w:hAnsi="Arial"/>
          <w:color w:val="000000"/>
          <w:sz w:val="24"/>
          <w:szCs w:val="24"/>
        </w:rPr>
      </w:pPr>
    </w:p>
    <w:p w:rsidR="00433310" w:rsidRDefault="00433310">
      <w:pPr>
        <w:pStyle w:val="Textbody"/>
        <w:widowControl w:val="0"/>
        <w:spacing w:before="75" w:after="75"/>
        <w:jc w:val="right"/>
        <w:rPr>
          <w:rFonts w:ascii="Arial" w:hAnsi="Arial"/>
          <w:color w:val="000000"/>
          <w:sz w:val="24"/>
          <w:szCs w:val="24"/>
        </w:rPr>
      </w:pPr>
    </w:p>
    <w:p w:rsidR="00433310" w:rsidRDefault="0028546A">
      <w:pPr>
        <w:pStyle w:val="Textbody"/>
        <w:widowControl w:val="0"/>
        <w:spacing w:before="75" w:after="75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Перечень объектов, используемых для организации наказаний в виде исправительных работ</w:t>
      </w:r>
    </w:p>
    <w:p w:rsidR="00433310" w:rsidRDefault="00433310">
      <w:pPr>
        <w:pStyle w:val="Textbody"/>
        <w:widowControl w:val="0"/>
        <w:spacing w:before="75" w:after="75"/>
        <w:jc w:val="center"/>
        <w:rPr>
          <w:rFonts w:ascii="Arial" w:hAnsi="Arial"/>
          <w:color w:val="000000"/>
          <w:sz w:val="24"/>
          <w:szCs w:val="24"/>
        </w:rPr>
      </w:pPr>
    </w:p>
    <w:tbl>
      <w:tblPr>
        <w:tblW w:w="935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4184"/>
        <w:gridCol w:w="4528"/>
      </w:tblGrid>
      <w:tr w:rsidR="00433310" w:rsidTr="0043331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3310" w:rsidRDefault="0028546A">
            <w:pPr>
              <w:pStyle w:val="TableContents"/>
              <w:spacing w:before="75" w:after="75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3310" w:rsidRDefault="0028546A">
            <w:pPr>
              <w:pStyle w:val="TableContents"/>
              <w:spacing w:before="75" w:after="75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объекта (организации)</w:t>
            </w:r>
          </w:p>
        </w:tc>
        <w:tc>
          <w:tcPr>
            <w:tcW w:w="45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3310" w:rsidRDefault="0028546A">
            <w:pPr>
              <w:pStyle w:val="TableContents"/>
              <w:spacing w:before="75" w:after="75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профессии (специальности, должности)</w:t>
            </w:r>
          </w:p>
        </w:tc>
      </w:tr>
      <w:tr w:rsidR="00433310" w:rsidTr="0043331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3310" w:rsidRDefault="0028546A">
            <w:pPr>
              <w:pStyle w:val="TableContents"/>
              <w:spacing w:before="75" w:after="75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184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3310" w:rsidRDefault="0028546A">
            <w:pPr>
              <w:pStyle w:val="TableContents"/>
              <w:spacing w:before="75" w:after="75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5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3310" w:rsidRDefault="0028546A">
            <w:pPr>
              <w:pStyle w:val="TableContents"/>
              <w:spacing w:before="75" w:after="75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рабочий по благоустройству территории сельсовета</w:t>
            </w:r>
          </w:p>
        </w:tc>
      </w:tr>
    </w:tbl>
    <w:p w:rsidR="00433310" w:rsidRDefault="00433310">
      <w:pPr>
        <w:pStyle w:val="Textbody"/>
        <w:widowControl w:val="0"/>
        <w:spacing w:before="75" w:after="75"/>
        <w:jc w:val="both"/>
        <w:rPr>
          <w:rFonts w:ascii="Arial" w:hAnsi="Arial"/>
          <w:sz w:val="24"/>
          <w:szCs w:val="24"/>
        </w:rPr>
      </w:pPr>
    </w:p>
    <w:sectPr w:rsidR="00433310" w:rsidSect="00433310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6A" w:rsidRDefault="0028546A" w:rsidP="00433310">
      <w:pPr>
        <w:spacing w:after="0" w:line="240" w:lineRule="auto"/>
      </w:pPr>
      <w:r>
        <w:separator/>
      </w:r>
    </w:p>
  </w:endnote>
  <w:endnote w:type="continuationSeparator" w:id="0">
    <w:p w:rsidR="0028546A" w:rsidRDefault="0028546A" w:rsidP="0043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6A" w:rsidRDefault="0028546A" w:rsidP="00433310">
      <w:pPr>
        <w:spacing w:after="0" w:line="240" w:lineRule="auto"/>
      </w:pPr>
      <w:r w:rsidRPr="00433310">
        <w:rPr>
          <w:color w:val="000000"/>
        </w:rPr>
        <w:separator/>
      </w:r>
    </w:p>
  </w:footnote>
  <w:footnote w:type="continuationSeparator" w:id="0">
    <w:p w:rsidR="0028546A" w:rsidRDefault="0028546A" w:rsidP="00433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9B0"/>
    <w:multiLevelType w:val="multilevel"/>
    <w:tmpl w:val="FA4612D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1C9596F"/>
    <w:multiLevelType w:val="multilevel"/>
    <w:tmpl w:val="7A0C79E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71D07F7"/>
    <w:multiLevelType w:val="multilevel"/>
    <w:tmpl w:val="85EE8320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3ECA06CA"/>
    <w:multiLevelType w:val="multilevel"/>
    <w:tmpl w:val="4850AEE0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>
    <w:nsid w:val="6A853157"/>
    <w:multiLevelType w:val="multilevel"/>
    <w:tmpl w:val="076AB8B8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310"/>
    <w:rsid w:val="0028546A"/>
    <w:rsid w:val="00433310"/>
    <w:rsid w:val="006B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3310"/>
    <w:pPr>
      <w:widowControl/>
    </w:pPr>
  </w:style>
  <w:style w:type="paragraph" w:styleId="a3">
    <w:name w:val="Title"/>
    <w:basedOn w:val="Standard"/>
    <w:next w:val="Textbody"/>
    <w:rsid w:val="0043331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33310"/>
    <w:pPr>
      <w:spacing w:after="120"/>
    </w:pPr>
  </w:style>
  <w:style w:type="paragraph" w:styleId="a4">
    <w:name w:val="Subtitle"/>
    <w:basedOn w:val="a3"/>
    <w:next w:val="Textbody"/>
    <w:rsid w:val="00433310"/>
    <w:pPr>
      <w:jc w:val="center"/>
    </w:pPr>
    <w:rPr>
      <w:i/>
      <w:iCs/>
    </w:rPr>
  </w:style>
  <w:style w:type="paragraph" w:styleId="a5">
    <w:name w:val="List"/>
    <w:basedOn w:val="Textbody"/>
    <w:rsid w:val="00433310"/>
    <w:rPr>
      <w:rFonts w:cs="Mangal"/>
    </w:rPr>
  </w:style>
  <w:style w:type="paragraph" w:customStyle="1" w:styleId="Caption">
    <w:name w:val="Caption"/>
    <w:basedOn w:val="Standard"/>
    <w:rsid w:val="004333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33310"/>
    <w:pPr>
      <w:suppressLineNumbers/>
    </w:pPr>
    <w:rPr>
      <w:rFonts w:cs="Mangal"/>
    </w:rPr>
  </w:style>
  <w:style w:type="paragraph" w:styleId="a6">
    <w:name w:val="Normal (Web)"/>
    <w:basedOn w:val="Standard"/>
    <w:rsid w:val="00433310"/>
  </w:style>
  <w:style w:type="paragraph" w:styleId="a7">
    <w:name w:val="List Paragraph"/>
    <w:basedOn w:val="Standard"/>
    <w:rsid w:val="00433310"/>
  </w:style>
  <w:style w:type="paragraph" w:customStyle="1" w:styleId="TableContents">
    <w:name w:val="Table Contents"/>
    <w:basedOn w:val="Standard"/>
    <w:rsid w:val="00433310"/>
    <w:pPr>
      <w:suppressLineNumbers/>
    </w:pPr>
  </w:style>
  <w:style w:type="paragraph" w:customStyle="1" w:styleId="TableHeading">
    <w:name w:val="Table Heading"/>
    <w:basedOn w:val="TableContents"/>
    <w:rsid w:val="00433310"/>
    <w:pPr>
      <w:jc w:val="center"/>
    </w:pPr>
    <w:rPr>
      <w:b/>
      <w:bCs/>
    </w:rPr>
  </w:style>
  <w:style w:type="character" w:customStyle="1" w:styleId="ListLabel1">
    <w:name w:val="ListLabel 1"/>
    <w:rsid w:val="00433310"/>
    <w:rPr>
      <w:sz w:val="20"/>
    </w:rPr>
  </w:style>
  <w:style w:type="character" w:customStyle="1" w:styleId="StrongEmphasis">
    <w:name w:val="Strong Emphasis"/>
    <w:basedOn w:val="a0"/>
    <w:rsid w:val="00433310"/>
    <w:rPr>
      <w:b/>
      <w:bCs/>
    </w:rPr>
  </w:style>
  <w:style w:type="character" w:styleId="a8">
    <w:name w:val="Emphasis"/>
    <w:basedOn w:val="a0"/>
    <w:rsid w:val="00433310"/>
    <w:rPr>
      <w:i/>
      <w:iCs/>
    </w:rPr>
  </w:style>
  <w:style w:type="character" w:customStyle="1" w:styleId="NumberingSymbols">
    <w:name w:val="Numbering Symbols"/>
    <w:rsid w:val="00433310"/>
  </w:style>
  <w:style w:type="numbering" w:customStyle="1" w:styleId="WWNum1">
    <w:name w:val="WWNum1"/>
    <w:basedOn w:val="a2"/>
    <w:rsid w:val="00433310"/>
    <w:pPr>
      <w:numPr>
        <w:numId w:val="1"/>
      </w:numPr>
    </w:pPr>
  </w:style>
  <w:style w:type="numbering" w:customStyle="1" w:styleId="WWNum2">
    <w:name w:val="WWNum2"/>
    <w:basedOn w:val="a2"/>
    <w:rsid w:val="00433310"/>
    <w:pPr>
      <w:numPr>
        <w:numId w:val="2"/>
      </w:numPr>
    </w:pPr>
  </w:style>
  <w:style w:type="numbering" w:customStyle="1" w:styleId="WWNum3">
    <w:name w:val="WWNum3"/>
    <w:basedOn w:val="a2"/>
    <w:rsid w:val="00433310"/>
    <w:pPr>
      <w:numPr>
        <w:numId w:val="3"/>
      </w:numPr>
    </w:pPr>
  </w:style>
  <w:style w:type="numbering" w:customStyle="1" w:styleId="WWNum4">
    <w:name w:val="WWNum4"/>
    <w:basedOn w:val="a2"/>
    <w:rsid w:val="00433310"/>
    <w:pPr>
      <w:numPr>
        <w:numId w:val="4"/>
      </w:numPr>
    </w:pPr>
  </w:style>
  <w:style w:type="numbering" w:customStyle="1" w:styleId="WWNum5">
    <w:name w:val="WWNum5"/>
    <w:basedOn w:val="a2"/>
    <w:rsid w:val="0043331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2019-04-01T08:45:00Z</cp:lastPrinted>
  <dcterms:created xsi:type="dcterms:W3CDTF">2023-09-04T10:33:00Z</dcterms:created>
  <dcterms:modified xsi:type="dcterms:W3CDTF">2023-09-04T10:33:00Z</dcterms:modified>
</cp:coreProperties>
</file>