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ПАНИКИНСКОГО СЕЛЬСОВЕТА</w:t>
      </w: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 октября 2018 года №20/89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E10B2" w:rsidRDefault="0039509D">
      <w:pPr>
        <w:pStyle w:val="Standard"/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учреждении печатного средства массовой информации органов местного</w:t>
      </w:r>
      <w:r>
        <w:rPr>
          <w:rFonts w:ascii="Arial" w:hAnsi="Arial" w:cs="Arial"/>
          <w:b/>
          <w:bCs/>
          <w:sz w:val="32"/>
          <w:szCs w:val="32"/>
        </w:rPr>
        <w:t xml:space="preserve"> самоуправления Паникинского сельсовета Медвенского района</w:t>
      </w:r>
    </w:p>
    <w:p w:rsidR="00EE10B2" w:rsidRDefault="00EE10B2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принципах органи</w:t>
      </w:r>
      <w:r>
        <w:rPr>
          <w:rFonts w:ascii="Arial" w:hAnsi="Arial" w:cs="Arial"/>
          <w:sz w:val="24"/>
          <w:szCs w:val="24"/>
        </w:rPr>
        <w:t>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Паникинский сельсовет» </w:t>
      </w:r>
      <w:r>
        <w:rPr>
          <w:rFonts w:ascii="Arial" w:hAnsi="Arial" w:cs="Arial"/>
          <w:sz w:val="24"/>
          <w:szCs w:val="24"/>
        </w:rPr>
        <w:t>Медвенского района Курской области, в целях реализации конституционных прав граждан на доступ к информации о деятельности органов местного сам</w:t>
      </w:r>
      <w:r>
        <w:rPr>
          <w:rFonts w:ascii="Arial" w:hAnsi="Arial" w:cs="Arial"/>
          <w:sz w:val="24"/>
          <w:szCs w:val="24"/>
        </w:rPr>
        <w:t xml:space="preserve">оуправления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>Медвенского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Собрание депутатов Паникинского сельсовета Медвенского района РЕШИЛО:</w:t>
      </w:r>
    </w:p>
    <w:p w:rsidR="00EE10B2" w:rsidRDefault="0039509D">
      <w:pPr>
        <w:pStyle w:val="Standard"/>
        <w:spacing w:after="0" w:line="240" w:lineRule="auto"/>
        <w:ind w:firstLine="725"/>
        <w:jc w:val="both"/>
      </w:pPr>
      <w:r>
        <w:rPr>
          <w:rFonts w:ascii="Arial" w:hAnsi="Arial" w:cs="Arial"/>
          <w:sz w:val="24"/>
          <w:szCs w:val="24"/>
        </w:rPr>
        <w:t xml:space="preserve">1. Учредить печатное средство массовой информации 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>Медвенского района для о</w:t>
      </w:r>
      <w:r>
        <w:rPr>
          <w:rFonts w:ascii="Arial" w:hAnsi="Arial" w:cs="Arial"/>
          <w:sz w:val="24"/>
          <w:szCs w:val="24"/>
        </w:rPr>
        <w:t xml:space="preserve">публикования муниципальных правовых актов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района, обсуждения проектов муниципальных правовых актов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 по вопросам местного значения, доведения до сведения жителей </w:t>
      </w:r>
      <w:r>
        <w:rPr>
          <w:rFonts w:ascii="Arial" w:hAnsi="Arial" w:cs="Arial"/>
          <w:color w:val="000000"/>
          <w:sz w:val="24"/>
          <w:szCs w:val="24"/>
        </w:rPr>
        <w:t>Паникинского сель</w:t>
      </w:r>
      <w:r>
        <w:rPr>
          <w:rFonts w:ascii="Arial" w:hAnsi="Arial" w:cs="Arial"/>
          <w:color w:val="000000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 xml:space="preserve">Медвенского района официальной информации о социально-экономическом и культурном развитии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района, о развитии его общественной инфраструктуры и иной официальной информации - Вестник </w:t>
      </w:r>
      <w:r>
        <w:rPr>
          <w:rFonts w:ascii="Arial" w:hAnsi="Arial" w:cs="Arial"/>
          <w:color w:val="000000"/>
          <w:sz w:val="24"/>
          <w:szCs w:val="24"/>
        </w:rPr>
        <w:t>Паникинского сельсовета</w:t>
      </w:r>
      <w:r>
        <w:rPr>
          <w:rFonts w:ascii="Arial" w:hAnsi="Arial" w:cs="Arial"/>
          <w:sz w:val="24"/>
          <w:szCs w:val="24"/>
        </w:rPr>
        <w:t xml:space="preserve"> (далее п</w:t>
      </w:r>
      <w:r>
        <w:rPr>
          <w:rFonts w:ascii="Arial" w:hAnsi="Arial" w:cs="Arial"/>
          <w:sz w:val="24"/>
          <w:szCs w:val="24"/>
        </w:rPr>
        <w:t xml:space="preserve">о тексту решения – Вестник </w:t>
      </w:r>
      <w:r>
        <w:rPr>
          <w:rFonts w:ascii="Arial" w:hAnsi="Arial" w:cs="Arial"/>
          <w:color w:val="000000"/>
          <w:sz w:val="24"/>
          <w:szCs w:val="24"/>
        </w:rPr>
        <w:t>Паникинского сельсовета</w:t>
      </w:r>
      <w:r>
        <w:rPr>
          <w:rFonts w:ascii="Arial" w:hAnsi="Arial" w:cs="Arial"/>
          <w:sz w:val="24"/>
          <w:szCs w:val="24"/>
        </w:rPr>
        <w:t>).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 Утвердить прилагаемый Устав редакции печатного средства массовой информации 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 – Вестник </w:t>
      </w:r>
      <w:r>
        <w:rPr>
          <w:rFonts w:ascii="Arial" w:hAnsi="Arial" w:cs="Arial"/>
          <w:color w:val="000000"/>
          <w:sz w:val="24"/>
          <w:szCs w:val="24"/>
        </w:rPr>
        <w:t>Паникинского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3. Определить </w:t>
      </w:r>
      <w:r>
        <w:rPr>
          <w:rFonts w:ascii="Arial" w:hAnsi="Arial" w:cs="Arial"/>
          <w:sz w:val="24"/>
          <w:szCs w:val="24"/>
        </w:rPr>
        <w:t xml:space="preserve">учредителем Вестника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4. Возложить функции по организации, изданию и распространению изданий Вестника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>на Администрацию</w:t>
      </w:r>
      <w:r>
        <w:rPr>
          <w:rFonts w:ascii="Arial" w:hAnsi="Arial" w:cs="Arial"/>
          <w:color w:val="000000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sz w:val="24"/>
          <w:szCs w:val="24"/>
        </w:rPr>
        <w:t xml:space="preserve"> 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5. Главе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 Курской области (А.А.Горбачеву) определить главного редактора Вестника </w:t>
      </w:r>
      <w:r>
        <w:rPr>
          <w:rFonts w:ascii="Arial" w:hAnsi="Arial" w:cs="Arial"/>
          <w:color w:val="000000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sz w:val="24"/>
          <w:szCs w:val="24"/>
        </w:rPr>
        <w:t>и состав редакционной коллегии, отвечающей за по</w:t>
      </w:r>
      <w:r>
        <w:rPr>
          <w:rFonts w:ascii="Arial" w:hAnsi="Arial" w:cs="Arial"/>
          <w:sz w:val="24"/>
          <w:szCs w:val="24"/>
        </w:rPr>
        <w:t xml:space="preserve">дготовку к изданию и информационное содержание каждого выпуска Вестника </w:t>
      </w:r>
      <w:r>
        <w:rPr>
          <w:rFonts w:ascii="Arial" w:hAnsi="Arial" w:cs="Arial"/>
          <w:color w:val="000000"/>
          <w:sz w:val="24"/>
          <w:szCs w:val="24"/>
        </w:rPr>
        <w:t>Паникинского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Настоящее решение вступает в силу со дня его официального обнародования (опубликования).</w:t>
      </w:r>
    </w:p>
    <w:p w:rsidR="00EE10B2" w:rsidRDefault="00EE10B2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EE10B2" w:rsidRDefault="0039509D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Паникинского сельсовета</w:t>
      </w:r>
    </w:p>
    <w:p w:rsidR="00EE10B2" w:rsidRDefault="0039509D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Медвенс</w:t>
      </w:r>
      <w:r>
        <w:rPr>
          <w:rFonts w:ascii="Arial" w:eastAsia="Times New Roman" w:hAnsi="Arial" w:cs="Arial"/>
          <w:sz w:val="24"/>
          <w:szCs w:val="24"/>
        </w:rPr>
        <w:t>кого района                                                                        Ю.Н.Танков</w:t>
      </w:r>
    </w:p>
    <w:p w:rsidR="00EE10B2" w:rsidRDefault="00EE10B2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Паникинского сельсовета</w:t>
      </w:r>
    </w:p>
    <w:p w:rsidR="00EE10B2" w:rsidRDefault="0039509D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Медвенского района                                                                     А.А.Горбачев</w:t>
      </w:r>
    </w:p>
    <w:p w:rsidR="00EE10B2" w:rsidRDefault="0039509D">
      <w:pPr>
        <w:pStyle w:val="ConsPlusDocList"/>
        <w:pageBreakBefore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</w:t>
      </w:r>
    </w:p>
    <w:p w:rsidR="00EE10B2" w:rsidRDefault="0039509D">
      <w:pPr>
        <w:pStyle w:val="a6"/>
        <w:spacing w:after="0"/>
        <w:ind w:left="439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решением Собрания де</w:t>
      </w:r>
      <w:r>
        <w:rPr>
          <w:rFonts w:ascii="Arial" w:hAnsi="Arial" w:cs="Arial"/>
          <w:color w:val="000000"/>
        </w:rPr>
        <w:t>путатов</w:t>
      </w:r>
    </w:p>
    <w:p w:rsidR="00EE10B2" w:rsidRDefault="0039509D">
      <w:pPr>
        <w:pStyle w:val="a6"/>
        <w:spacing w:after="0"/>
        <w:ind w:left="439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Паникинского сельсовета</w:t>
      </w:r>
    </w:p>
    <w:p w:rsidR="00EE10B2" w:rsidRDefault="0039509D">
      <w:pPr>
        <w:pStyle w:val="a6"/>
        <w:spacing w:after="0"/>
        <w:ind w:left="439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Медвенского района</w:t>
      </w:r>
    </w:p>
    <w:p w:rsidR="00EE10B2" w:rsidRDefault="0039509D">
      <w:pPr>
        <w:pStyle w:val="a6"/>
        <w:spacing w:after="0"/>
        <w:ind w:left="439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Курской области</w:t>
      </w:r>
    </w:p>
    <w:p w:rsidR="00EE10B2" w:rsidRDefault="0039509D">
      <w:pPr>
        <w:pStyle w:val="a6"/>
        <w:spacing w:after="0"/>
        <w:ind w:left="439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31.10.2018 №20/89</w:t>
      </w:r>
    </w:p>
    <w:p w:rsidR="00EE10B2" w:rsidRDefault="00EE10B2">
      <w:pPr>
        <w:pStyle w:val="ConsPlusDocList"/>
        <w:ind w:firstLine="540"/>
        <w:jc w:val="right"/>
        <w:rPr>
          <w:b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  <w:lang w:bidi="hi-IN"/>
        </w:rPr>
      </w:pPr>
    </w:p>
    <w:p w:rsidR="00EE10B2" w:rsidRDefault="00EE10B2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Устав редакции</w:t>
      </w: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печатного средства массовой информации органов местного самоуправления Паникинского сельсовета Медвенского района - Вестник Паникинского сельсовета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1.1.Вестник Паникинского сельсовета является средством массовой информации, периодическим печатным изданием, издаваемым для опубликования муниципальных правовых актов Паникинского сельсовета Медвенского района, обсуждения проектов муниц</w:t>
      </w:r>
      <w:r>
        <w:rPr>
          <w:rFonts w:ascii="Arial" w:hAnsi="Arial" w:cs="Arial"/>
          <w:sz w:val="24"/>
          <w:szCs w:val="24"/>
        </w:rPr>
        <w:t>ипальных правовых актов Паникинского сельсовета Медвенского района по вопросам местного значения, доведения до сведения жителей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Медвенского района</w:t>
      </w:r>
      <w:r>
        <w:rPr>
          <w:rFonts w:ascii="Arial" w:hAnsi="Arial" w:cs="Arial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>
        <w:rPr>
          <w:rFonts w:ascii="Arial" w:hAnsi="Arial" w:cs="Arial"/>
          <w:bCs/>
          <w:sz w:val="24"/>
          <w:szCs w:val="24"/>
        </w:rPr>
        <w:t>Медвенского ра</w:t>
      </w:r>
      <w:r>
        <w:rPr>
          <w:rFonts w:ascii="Arial" w:hAnsi="Arial" w:cs="Arial"/>
          <w:bCs/>
          <w:sz w:val="24"/>
          <w:szCs w:val="24"/>
        </w:rPr>
        <w:t>йона</w:t>
      </w:r>
      <w:r>
        <w:rPr>
          <w:rFonts w:ascii="Arial" w:hAnsi="Arial" w:cs="Arial"/>
          <w:sz w:val="24"/>
          <w:szCs w:val="24"/>
        </w:rPr>
        <w:t>, о развитии его общественной инфраструктуры и иной официальной информации.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Вестник Паникинского сельсовета является средством массовой информации в форме малотиражного периодического печатного издания органов местного самоуправления Паникинского </w:t>
      </w:r>
      <w:r>
        <w:rPr>
          <w:rFonts w:ascii="Arial" w:hAnsi="Arial" w:cs="Arial"/>
          <w:sz w:val="24"/>
          <w:szCs w:val="24"/>
        </w:rPr>
        <w:t>сельсовета Медвенского района.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Вестник Паникинского сельсовета издается на русском языке и распространяется на территории муниципального образования «Паникинский сельсовет» Медвенского района Курской области среди населения, органов власти, учреждений</w:t>
      </w:r>
      <w:r>
        <w:rPr>
          <w:rFonts w:ascii="Arial" w:hAnsi="Arial" w:cs="Arial"/>
          <w:sz w:val="24"/>
          <w:szCs w:val="24"/>
        </w:rPr>
        <w:t>, организаций и предприятий. Форма периодического распространения массовой информации – бюллетень, формат – А4.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Издание Вестника Паникинского сельсовета осуществляется за счет средств, предусмотренных в бюджете муниципального образования «Паникинский сельс</w:t>
      </w:r>
      <w:r>
        <w:rPr>
          <w:rFonts w:ascii="Arial" w:hAnsi="Arial" w:cs="Arial"/>
          <w:sz w:val="24"/>
          <w:szCs w:val="24"/>
        </w:rPr>
        <w:t>овет» Медвенского района Курской области на соответствующий финансовый год на компьютерном оборудовании Администрации Паникинского сельсовета 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1.4.Распространение Вестника Паникинского о сельсовета осуществляется бесплатн</w:t>
      </w:r>
      <w:r>
        <w:rPr>
          <w:rFonts w:ascii="Arial" w:hAnsi="Arial" w:cs="Arial"/>
          <w:sz w:val="24"/>
          <w:szCs w:val="24"/>
        </w:rPr>
        <w:t>о.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Официальное полное наименование Вестника Паникинского сельсовета: Вестник Паникинского сельсовета.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Учредителем Вестника является Собрание депутатов Паникинского сельсовета 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Функции по изготовлению и распрост</w:t>
      </w:r>
      <w:r>
        <w:rPr>
          <w:rFonts w:ascii="Arial" w:hAnsi="Arial" w:cs="Arial"/>
          <w:sz w:val="24"/>
          <w:szCs w:val="24"/>
        </w:rPr>
        <w:t>ранению информационных материалов в Вестнике Паникинского сельсовета передаются Администрации Паникинского сельсовета 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1.7.Юридический адрес редакции: 307054, Курская область, Медвенский район, село Паники, д.163г.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В</w:t>
      </w:r>
      <w:r>
        <w:rPr>
          <w:rFonts w:ascii="Arial" w:hAnsi="Arial" w:cs="Arial"/>
          <w:sz w:val="24"/>
          <w:szCs w:val="24"/>
        </w:rPr>
        <w:t xml:space="preserve"> соответствии со статьей 12 Закона Российской Федерации от 27 декабря 1991 года №2124-1 «О средствах массовой информации» Вестник Паникинского сельсовета освобождается от регистрации.</w:t>
      </w:r>
    </w:p>
    <w:p w:rsidR="00EE10B2" w:rsidRDefault="00EE10B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0"/>
          <w:szCs w:val="30"/>
        </w:rPr>
        <w:t>2. Характеристика Вестника</w:t>
      </w:r>
      <w:r>
        <w:rPr>
          <w:rFonts w:ascii="Arial" w:hAnsi="Arial" w:cs="Arial"/>
          <w:b/>
          <w:sz w:val="30"/>
          <w:szCs w:val="30"/>
        </w:rPr>
        <w:t xml:space="preserve"> Паникинского сельсовета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2.1. Тираж Вестника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определяется главным редактором в соответствии с Законом Российской </w:t>
      </w:r>
      <w:r>
        <w:rPr>
          <w:rFonts w:ascii="Arial" w:hAnsi="Arial" w:cs="Arial"/>
          <w:sz w:val="24"/>
          <w:szCs w:val="24"/>
        </w:rPr>
        <w:t>Федерации от 27 декабря 1991 года №2124-1 «О средствах массовой информации» и может составлять не менее 5 и не более 100 экземпляров.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Периодичность издания </w:t>
      </w:r>
      <w:r>
        <w:rPr>
          <w:rFonts w:ascii="Arial" w:hAnsi="Arial" w:cs="Arial"/>
          <w:sz w:val="24"/>
          <w:szCs w:val="24"/>
        </w:rPr>
        <w:t>Вестника Паникинского сельсовета определяется главным редактором по мере необходимости, но не реже одного раза в квартал.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Опубликованию в Вестнике Паникинского сельсовета подлежат: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муниципальные нормативные правовые акты Паникинского сельсовета Медве</w:t>
      </w:r>
      <w:r>
        <w:rPr>
          <w:rFonts w:ascii="Arial" w:hAnsi="Arial" w:cs="Arial"/>
          <w:sz w:val="24"/>
          <w:szCs w:val="24"/>
        </w:rPr>
        <w:t>нского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«Паникинский сельсовет» Медвенского района Курской области, а также соглаш</w:t>
      </w:r>
      <w:r>
        <w:rPr>
          <w:rFonts w:ascii="Arial" w:hAnsi="Arial" w:cs="Arial"/>
          <w:sz w:val="24"/>
          <w:szCs w:val="24"/>
        </w:rPr>
        <w:t>ения, заключаемые между органами местного самоуправления;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официальные сообщения, обязательное опубликование которых предусмотрено федеральными законами, законами Курской области, муниципальными правовыми актами Паникинского сельсовета Медвенского района.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.4. Допускается опубликование муниципальных правовых актов Паникинского сельсовета Медвенского района, проектов муниципальных правовых актов Паникинского сельсовета Медвенского района и иной официальной информации, подлежащих официальному опубликованию, то</w:t>
      </w:r>
      <w:r>
        <w:rPr>
          <w:rFonts w:ascii="Arial" w:hAnsi="Arial" w:cs="Arial"/>
          <w:sz w:val="24"/>
          <w:szCs w:val="24"/>
        </w:rPr>
        <w:t>лько в печатном средстве массовой информации - районной газете «Медвенские новости» и их размещение на официальном сайте муниципального образования «Паникинский сельсовет» Медвенского района Курской области в информационно-телекоммуникационной сети «Интерн</w:t>
      </w:r>
      <w:r>
        <w:rPr>
          <w:rFonts w:ascii="Arial" w:hAnsi="Arial" w:cs="Arial"/>
          <w:sz w:val="24"/>
          <w:szCs w:val="24"/>
        </w:rPr>
        <w:t>ет».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Не допускается размещение в Вестнике следующей информации: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муниципальных правовых актов или их отдельных положений, содержащих сведения, распространение которых ограничено федеральным законом;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-предвыборных агитационных материалов, </w:t>
      </w:r>
      <w:r>
        <w:rPr>
          <w:rFonts w:ascii="Arial" w:hAnsi="Arial" w:cs="Arial"/>
          <w:sz w:val="24"/>
          <w:szCs w:val="24"/>
        </w:rPr>
        <w:t>агитационных материалов при проведении референдумов;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рекламы любого рода;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информации, не связанной с деятельностью органов местного самоуправления Медвенского района.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2.6. Объем каждого выпуска Вестника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определяется исходя из об</w:t>
      </w:r>
      <w:r>
        <w:rPr>
          <w:rFonts w:ascii="Arial" w:hAnsi="Arial" w:cs="Arial"/>
          <w:bCs/>
          <w:sz w:val="24"/>
          <w:szCs w:val="24"/>
        </w:rPr>
        <w:t>ъема размещаемых муниципальных нормативных правовых актов, информационных сообщений и иной официальной информации.</w:t>
      </w:r>
    </w:p>
    <w:p w:rsidR="00EE10B2" w:rsidRDefault="00EE10B2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0"/>
          <w:szCs w:val="30"/>
        </w:rPr>
        <w:t>3. Организационное обеспечение издания и распространение Вестника</w:t>
      </w:r>
      <w:r>
        <w:rPr>
          <w:rFonts w:ascii="Arial" w:hAnsi="Arial" w:cs="Arial"/>
          <w:b/>
          <w:sz w:val="30"/>
          <w:szCs w:val="30"/>
        </w:rPr>
        <w:t xml:space="preserve"> Паникинского сельсовета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3.1. Организационное обеспечение издания и рас</w:t>
      </w:r>
      <w:r>
        <w:rPr>
          <w:rFonts w:ascii="Arial" w:hAnsi="Arial" w:cs="Arial"/>
          <w:bCs/>
          <w:sz w:val="24"/>
          <w:szCs w:val="24"/>
        </w:rPr>
        <w:t xml:space="preserve">пространение Вестника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 xml:space="preserve">Медвенского района осуществляется Администрацией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>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3.2. Структурное подразделение Администрации </w:t>
      </w:r>
      <w:r>
        <w:rPr>
          <w:rFonts w:ascii="Arial" w:hAnsi="Arial" w:cs="Arial"/>
          <w:sz w:val="24"/>
          <w:szCs w:val="24"/>
        </w:rPr>
        <w:t>Паникинского сельс</w:t>
      </w:r>
      <w:r>
        <w:rPr>
          <w:rFonts w:ascii="Arial" w:hAnsi="Arial" w:cs="Arial"/>
          <w:sz w:val="24"/>
          <w:szCs w:val="24"/>
        </w:rPr>
        <w:t>овета</w:t>
      </w:r>
      <w:r>
        <w:rPr>
          <w:rFonts w:ascii="Arial" w:hAnsi="Arial" w:cs="Arial"/>
          <w:bCs/>
          <w:sz w:val="24"/>
          <w:szCs w:val="24"/>
        </w:rPr>
        <w:t xml:space="preserve"> Медвенского района и (или) должностные лица Администрации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>Медвенского района Курской области, обеспечивающие издание и распространение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, определяются Главой </w:t>
      </w:r>
      <w:r>
        <w:rPr>
          <w:rFonts w:ascii="Arial" w:hAnsi="Arial" w:cs="Arial"/>
          <w:sz w:val="24"/>
          <w:szCs w:val="24"/>
        </w:rPr>
        <w:t>Паникинского о сельсовета</w:t>
      </w:r>
      <w:r>
        <w:rPr>
          <w:rFonts w:ascii="Arial" w:hAnsi="Arial" w:cs="Arial"/>
          <w:bCs/>
          <w:sz w:val="24"/>
          <w:szCs w:val="24"/>
        </w:rPr>
        <w:t xml:space="preserve"> Медвенского</w:t>
      </w:r>
      <w:r>
        <w:rPr>
          <w:rFonts w:ascii="Arial" w:hAnsi="Arial" w:cs="Arial"/>
          <w:bCs/>
          <w:sz w:val="24"/>
          <w:szCs w:val="24"/>
        </w:rPr>
        <w:t xml:space="preserve"> района Курской области.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3.3. Для обеспечения издания и распространения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в соответствии с федеральным законодательством Администрацией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>Медвенского района Курской области могут заключаться договоры с ю</w:t>
      </w:r>
      <w:r>
        <w:rPr>
          <w:rFonts w:ascii="Arial" w:hAnsi="Arial" w:cs="Arial"/>
          <w:bCs/>
          <w:sz w:val="24"/>
          <w:szCs w:val="24"/>
        </w:rPr>
        <w:t>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3.4. Каждый выпуск Вестника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>должен содержать следующие сведения: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название издания;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наименование учредителя;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фамилию и инициалы главного редактора;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порядковый номер выпуска и дата его выхода в свет;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тираж;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адреса издателя редакции;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- пометку «Вестник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 xml:space="preserve">отпечатан на компьютерном </w:t>
      </w:r>
      <w:r>
        <w:rPr>
          <w:rFonts w:ascii="Arial" w:hAnsi="Arial" w:cs="Arial"/>
          <w:bCs/>
          <w:sz w:val="24"/>
          <w:szCs w:val="24"/>
        </w:rPr>
        <w:t xml:space="preserve">оборудовании Администрации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>Медвенского района Курской области»;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пометку «Бесплатно».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3.5. Вестник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включает в себя следующие разделы: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- муниципальные правовые акты (нормативные и иные правовые акты органов м</w:t>
      </w:r>
      <w:r>
        <w:rPr>
          <w:rFonts w:ascii="Arial" w:hAnsi="Arial" w:cs="Arial"/>
          <w:bCs/>
          <w:sz w:val="24"/>
          <w:szCs w:val="24"/>
        </w:rPr>
        <w:t xml:space="preserve">естного самоуправления </w:t>
      </w:r>
      <w:r>
        <w:rPr>
          <w:rFonts w:ascii="Arial" w:hAnsi="Arial" w:cs="Arial"/>
          <w:sz w:val="24"/>
          <w:szCs w:val="24"/>
        </w:rPr>
        <w:t xml:space="preserve">Паникинского сельсовета </w:t>
      </w:r>
      <w:r>
        <w:rPr>
          <w:rFonts w:ascii="Arial" w:hAnsi="Arial" w:cs="Arial"/>
          <w:bCs/>
          <w:sz w:val="24"/>
          <w:szCs w:val="24"/>
        </w:rPr>
        <w:t>Медвенского района, проекты муниципальных правовых актов по вопросам местного значения, порядок и результаты обсуждения указанных проектов);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- официальная информация о решении вопросов местного значения муници</w:t>
      </w:r>
      <w:r>
        <w:rPr>
          <w:rFonts w:ascii="Arial" w:hAnsi="Arial" w:cs="Arial"/>
          <w:bCs/>
          <w:sz w:val="24"/>
          <w:szCs w:val="24"/>
        </w:rPr>
        <w:t xml:space="preserve">пального </w:t>
      </w:r>
      <w:r>
        <w:rPr>
          <w:rFonts w:ascii="Arial" w:hAnsi="Arial" w:cs="Arial"/>
          <w:sz w:val="24"/>
          <w:szCs w:val="24"/>
        </w:rPr>
        <w:t>образования «Паникинский сельсовет» Медвенского района</w:t>
      </w:r>
      <w:r>
        <w:rPr>
          <w:rFonts w:ascii="Arial" w:hAnsi="Arial" w:cs="Arial"/>
          <w:bCs/>
          <w:sz w:val="24"/>
          <w:szCs w:val="24"/>
        </w:rPr>
        <w:t xml:space="preserve"> Курской области;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- культурное развитие муниципального </w:t>
      </w:r>
      <w:r>
        <w:rPr>
          <w:rFonts w:ascii="Arial" w:hAnsi="Arial" w:cs="Arial"/>
          <w:sz w:val="24"/>
          <w:szCs w:val="24"/>
        </w:rPr>
        <w:t xml:space="preserve">образования «Паникинский сельсовет» Медвенского района </w:t>
      </w:r>
      <w:r>
        <w:rPr>
          <w:rFonts w:ascii="Arial" w:hAnsi="Arial" w:cs="Arial"/>
          <w:bCs/>
          <w:sz w:val="24"/>
          <w:szCs w:val="24"/>
        </w:rPr>
        <w:t>Курской области;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- социально-экономическое развитие 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 xml:space="preserve">«Паникинский сельсовет» Медвенского района </w:t>
      </w:r>
      <w:r>
        <w:rPr>
          <w:rFonts w:ascii="Arial" w:hAnsi="Arial" w:cs="Arial"/>
          <w:bCs/>
          <w:sz w:val="24"/>
          <w:szCs w:val="24"/>
        </w:rPr>
        <w:t>Курской области;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- иная официальная информация органов местного самоуправления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Медвенского района.</w:t>
      </w:r>
    </w:p>
    <w:p w:rsidR="00EE10B2" w:rsidRDefault="0039509D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случае отсутствия на момент подготовки очередного номера издания материалов для размещен</w:t>
      </w:r>
      <w:r>
        <w:rPr>
          <w:rFonts w:ascii="Arial" w:hAnsi="Arial" w:cs="Arial"/>
          <w:bCs/>
          <w:sz w:val="24"/>
          <w:szCs w:val="24"/>
        </w:rPr>
        <w:t>ия в одном или нескольких разделах данный номер может быть издан без этих разделов.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3.6. Документы и иные официальные материалы для опубликования в Вестнике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представляются главному редактору в электронном виде и на бумажных носител</w:t>
      </w:r>
      <w:r>
        <w:rPr>
          <w:rFonts w:ascii="Arial" w:hAnsi="Arial" w:cs="Arial"/>
          <w:bCs/>
          <w:sz w:val="24"/>
          <w:szCs w:val="24"/>
        </w:rPr>
        <w:t>ях.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При издании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Вестнике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>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3.7. Распрост</w:t>
      </w:r>
      <w:r>
        <w:rPr>
          <w:rFonts w:ascii="Arial" w:hAnsi="Arial" w:cs="Arial"/>
          <w:bCs/>
          <w:sz w:val="24"/>
          <w:szCs w:val="24"/>
        </w:rPr>
        <w:t xml:space="preserve">ранение Вестника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осуществляется путем его рассылки, в том числе в электронном виде.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3.8. В печатном варианте и в электронном виде Вестник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в течение 3 рабочих дней со </w:t>
      </w:r>
      <w:r>
        <w:rPr>
          <w:rFonts w:ascii="Arial" w:hAnsi="Arial" w:cs="Arial"/>
          <w:bCs/>
          <w:sz w:val="24"/>
          <w:szCs w:val="24"/>
        </w:rPr>
        <w:t xml:space="preserve">дня издания направляется органам местного самоуправления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Медвенского района Курской области, Прокуратуру 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3.9. Вестник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в течение 5 рабочих дней со дня издания подлежит офици</w:t>
      </w:r>
      <w:r>
        <w:rPr>
          <w:rFonts w:ascii="Arial" w:hAnsi="Arial" w:cs="Arial"/>
          <w:bCs/>
          <w:sz w:val="24"/>
          <w:szCs w:val="24"/>
        </w:rPr>
        <w:t xml:space="preserve">альному размещению на официальном сайте муниципального </w:t>
      </w:r>
      <w:r>
        <w:rPr>
          <w:rFonts w:ascii="Arial" w:hAnsi="Arial" w:cs="Arial"/>
          <w:sz w:val="24"/>
          <w:szCs w:val="24"/>
        </w:rPr>
        <w:t xml:space="preserve">образования «Паникинский сельсовет» Медвенского района </w:t>
      </w:r>
      <w:r>
        <w:rPr>
          <w:rFonts w:ascii="Arial" w:hAnsi="Arial" w:cs="Arial"/>
          <w:bCs/>
          <w:sz w:val="24"/>
          <w:szCs w:val="24"/>
        </w:rPr>
        <w:t>Курской области в информационно-телекоммуникационной сети «Интернет».</w:t>
      </w:r>
    </w:p>
    <w:p w:rsidR="00EE10B2" w:rsidRDefault="00EE10B2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0"/>
          <w:szCs w:val="30"/>
        </w:rPr>
        <w:t>4. Учредитель, редакция, главный редактор Вестника</w:t>
      </w:r>
      <w:r>
        <w:rPr>
          <w:rFonts w:ascii="Arial" w:hAnsi="Arial" w:cs="Arial"/>
          <w:b/>
          <w:sz w:val="30"/>
          <w:szCs w:val="30"/>
        </w:rPr>
        <w:t xml:space="preserve"> Паникинского сельсовета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4.1.Учредитель Вестника Паникинского сельсовета (далее – Учредитель) имеет право: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утверждать устав редакции Вестника Паникинского сельсовета (далее – Редакция);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вносить изменения и дополнения в устав Редакции;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прекращать деятельность редакции в соответств</w:t>
      </w:r>
      <w:r>
        <w:rPr>
          <w:rFonts w:ascii="Arial" w:hAnsi="Arial" w:cs="Arial"/>
          <w:sz w:val="24"/>
          <w:szCs w:val="24"/>
        </w:rPr>
        <w:t>ии с законодательством и настоящим Уставом;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4.2.Учредитель обязан представлять интересы редакции в государственных и муниципальных органах, органах представительн</w:t>
      </w:r>
      <w:r>
        <w:rPr>
          <w:rFonts w:ascii="Arial" w:hAnsi="Arial" w:cs="Arial"/>
          <w:sz w:val="24"/>
          <w:szCs w:val="24"/>
        </w:rPr>
        <w:t>ой и исполнительной власти, в общественных организациях.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4.3.Главный редактор Вестника Паникинского сельсовета определяется Главой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Медвенского района Курской области (далее – Главный редактор).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Главный редактор является руковод</w:t>
      </w:r>
      <w:r>
        <w:rPr>
          <w:rFonts w:ascii="Arial" w:hAnsi="Arial" w:cs="Arial"/>
          <w:sz w:val="24"/>
          <w:szCs w:val="24"/>
        </w:rPr>
        <w:t>ителем Редакции.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Главный редактор: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несет ответственность за выполнение требований, предъявляемых к дея</w:t>
      </w:r>
      <w:r>
        <w:rPr>
          <w:rFonts w:ascii="Arial" w:hAnsi="Arial" w:cs="Arial"/>
          <w:sz w:val="24"/>
          <w:szCs w:val="24"/>
        </w:rPr>
        <w:t>тельности средств массовой информации действующим законодательством;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 тираж Вестника;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дает разрешение на выход в свет выпуска Вестника Паникинского сельсовета;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осуществляет иные полномочия в отношении производства и выпуска Вестника Паникинского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Редакция осуществляет производство и выпуск Вестника Паникинского сельсовета.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4.7. Редакция осуществляет свою деятельность на основе Закона Российской Федерации от 27.12.1991 № 2124-1 «О средствах массовой информации», иных нормативных </w:t>
      </w:r>
      <w:r>
        <w:rPr>
          <w:rFonts w:ascii="Arial" w:hAnsi="Arial" w:cs="Arial"/>
          <w:sz w:val="24"/>
          <w:szCs w:val="24"/>
        </w:rPr>
        <w:t>правовых актов Российской Федерации, законов Курской области, иных нормативных правовых актов Курской области, Устава муниципального образования «Паникинский сельсовет» Медвенского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области, муниципальных нормативных правовых актов Паникинско</w:t>
      </w:r>
      <w:r>
        <w:rPr>
          <w:rFonts w:ascii="Arial" w:hAnsi="Arial" w:cs="Arial"/>
          <w:sz w:val="24"/>
          <w:szCs w:val="24"/>
        </w:rPr>
        <w:t>го сельсовета Медвенского района, а также настоящего Устава.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4.8.Ликвидация (реорганизация) Редакции производится в порядке, установленном законодательством Российской Федерации. В случае реорганизации Редакции ее права и обязанности переходят к правопреем</w:t>
      </w:r>
      <w:r>
        <w:rPr>
          <w:rFonts w:ascii="Arial" w:hAnsi="Arial" w:cs="Arial"/>
          <w:sz w:val="24"/>
          <w:szCs w:val="24"/>
        </w:rPr>
        <w:t>нику (одному из правопреемников).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0"/>
          <w:szCs w:val="30"/>
        </w:rPr>
        <w:t xml:space="preserve">5.Редакционная коллегия Вестника </w:t>
      </w:r>
      <w:r>
        <w:rPr>
          <w:rFonts w:ascii="Arial" w:hAnsi="Arial" w:cs="Arial"/>
          <w:b/>
          <w:sz w:val="30"/>
          <w:szCs w:val="30"/>
        </w:rPr>
        <w:t>Паникинского сельсовета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bCs/>
          <w:sz w:val="24"/>
          <w:szCs w:val="24"/>
        </w:rPr>
        <w:t xml:space="preserve">5.1.Редакционная коллегия Вестника </w:t>
      </w:r>
      <w:r>
        <w:rPr>
          <w:rFonts w:ascii="Arial" w:hAnsi="Arial" w:cs="Arial"/>
          <w:sz w:val="24"/>
          <w:szCs w:val="24"/>
        </w:rPr>
        <w:t>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(далее - Редколлегия) образуется в составе Главного редактора (председатель), его заместителя, ответстве</w:t>
      </w:r>
      <w:r>
        <w:rPr>
          <w:rFonts w:ascii="Arial" w:hAnsi="Arial" w:cs="Arial"/>
          <w:bCs/>
          <w:sz w:val="24"/>
          <w:szCs w:val="24"/>
        </w:rPr>
        <w:t xml:space="preserve">нного секретаря и членов Редколлегии. Состав Редколлегии и изменения в нем утверждаются Главой </w:t>
      </w:r>
      <w:r>
        <w:rPr>
          <w:rFonts w:ascii="Arial" w:hAnsi="Arial" w:cs="Arial"/>
          <w:sz w:val="24"/>
          <w:szCs w:val="24"/>
        </w:rPr>
        <w:t>Паникинского</w:t>
      </w:r>
      <w:r>
        <w:rPr>
          <w:rFonts w:ascii="Arial" w:hAnsi="Arial" w:cs="Arial"/>
          <w:bCs/>
          <w:sz w:val="24"/>
          <w:szCs w:val="24"/>
        </w:rPr>
        <w:t xml:space="preserve"> сельсовета Медвенского района Курской области.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5.2.Редколлегия рассматривает и решает основные вопросы, связанные с творческой и производственной д</w:t>
      </w:r>
      <w:r>
        <w:rPr>
          <w:rFonts w:ascii="Arial" w:hAnsi="Arial" w:cs="Arial"/>
          <w:bCs/>
          <w:sz w:val="24"/>
          <w:szCs w:val="24"/>
        </w:rPr>
        <w:t>еятельностью Редакции.</w:t>
      </w:r>
    </w:p>
    <w:p w:rsidR="00EE10B2" w:rsidRDefault="00EE10B2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caps/>
          <w:sz w:val="30"/>
          <w:szCs w:val="30"/>
        </w:rPr>
        <w:t xml:space="preserve">6. </w:t>
      </w:r>
      <w:r>
        <w:rPr>
          <w:rFonts w:ascii="Arial" w:hAnsi="Arial" w:cs="Arial"/>
          <w:b/>
          <w:bCs/>
          <w:sz w:val="30"/>
          <w:szCs w:val="30"/>
        </w:rPr>
        <w:t>Права и обязанности работников Редакции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aps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6.1.Работниками редакции являются работники Администрации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Медвенского района, в должностные обязанности которых включены вопросы, связанные с производством и выпуском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>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bCs/>
          <w:sz w:val="24"/>
          <w:szCs w:val="24"/>
        </w:rPr>
        <w:t xml:space="preserve">6.2.Работники редакции </w:t>
      </w:r>
      <w:r>
        <w:rPr>
          <w:rFonts w:ascii="Arial" w:hAnsi="Arial" w:cs="Arial"/>
          <w:sz w:val="24"/>
          <w:szCs w:val="24"/>
        </w:rPr>
        <w:t>имеют право вносить на рассмотрение Главного редактора предложения по вопросам деятельно</w:t>
      </w:r>
      <w:r>
        <w:rPr>
          <w:rFonts w:ascii="Arial" w:hAnsi="Arial" w:cs="Arial"/>
          <w:sz w:val="24"/>
          <w:szCs w:val="24"/>
        </w:rPr>
        <w:t>сти Редакции.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6.3.Работники редакции обязаны способствовать осуществлению регулярного, высококачественного выпуска Вестника Паникинского сельсовета.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0"/>
          <w:szCs w:val="30"/>
        </w:rPr>
        <w:t>7. Прекращение и приостановление деятельности Вестника</w:t>
      </w:r>
      <w:r>
        <w:rPr>
          <w:rFonts w:ascii="Arial" w:hAnsi="Arial" w:cs="Arial"/>
          <w:b/>
          <w:sz w:val="30"/>
          <w:szCs w:val="30"/>
        </w:rPr>
        <w:t xml:space="preserve"> Паникинского сельсовета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7.1.Прекращение или приост</w:t>
      </w:r>
      <w:r>
        <w:rPr>
          <w:rFonts w:ascii="Arial" w:hAnsi="Arial" w:cs="Arial"/>
          <w:sz w:val="24"/>
          <w:szCs w:val="24"/>
        </w:rPr>
        <w:t>ановление издания Вестника Паникинского сельсовета производится по решению учредителя либо суда в соответствии с законодательством Российской Федерации.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7.2.</w:t>
      </w:r>
      <w:r>
        <w:rPr>
          <w:rStyle w:val="postbody1"/>
          <w:rFonts w:ascii="Arial" w:hAnsi="Arial" w:cs="Arial"/>
          <w:sz w:val="24"/>
          <w:szCs w:val="24"/>
        </w:rPr>
        <w:t>Учредитель вправе прекратить или приостановить деятельность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Style w:val="postbody1"/>
          <w:rFonts w:ascii="Arial" w:hAnsi="Arial" w:cs="Arial"/>
          <w:sz w:val="24"/>
          <w:szCs w:val="24"/>
        </w:rPr>
        <w:t xml:space="preserve"> в слу</w:t>
      </w:r>
      <w:r>
        <w:rPr>
          <w:rStyle w:val="postbody1"/>
          <w:rFonts w:ascii="Arial" w:hAnsi="Arial" w:cs="Arial"/>
          <w:sz w:val="24"/>
          <w:szCs w:val="24"/>
        </w:rPr>
        <w:t>чае, если производство и выпуск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Style w:val="postbody1"/>
          <w:rFonts w:ascii="Arial" w:hAnsi="Arial" w:cs="Arial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Style w:val="postbody1"/>
          <w:rFonts w:ascii="Arial" w:hAnsi="Arial" w:cs="Arial"/>
          <w:sz w:val="24"/>
          <w:szCs w:val="24"/>
        </w:rPr>
        <w:t>7.3.В случае решения Учредителя о прекращении выпуск</w:t>
      </w:r>
      <w:r>
        <w:rPr>
          <w:rStyle w:val="postbody1"/>
          <w:rFonts w:ascii="Arial" w:hAnsi="Arial" w:cs="Arial"/>
          <w:sz w:val="24"/>
          <w:szCs w:val="24"/>
        </w:rPr>
        <w:t>а Вестника</w:t>
      </w:r>
      <w:r>
        <w:rPr>
          <w:rFonts w:ascii="Arial" w:hAnsi="Arial" w:cs="Arial"/>
          <w:sz w:val="24"/>
          <w:szCs w:val="24"/>
        </w:rPr>
        <w:t xml:space="preserve"> Паникинского сельсовета</w:t>
      </w:r>
      <w:r>
        <w:rPr>
          <w:rStyle w:val="postbody1"/>
          <w:rFonts w:ascii="Arial" w:hAnsi="Arial" w:cs="Arial"/>
          <w:sz w:val="24"/>
          <w:szCs w:val="24"/>
        </w:rPr>
        <w:t xml:space="preserve"> Учредитель сохраняет за собой право на возобновление выпуска средства массовой информации с тем же названием.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7.4.Право на название Вестника Паникинского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принадлежит Учредителю. В случае </w:t>
      </w:r>
      <w:r>
        <w:rPr>
          <w:rStyle w:val="postbody1"/>
          <w:rFonts w:ascii="Arial" w:hAnsi="Arial" w:cs="Arial"/>
          <w:sz w:val="24"/>
          <w:szCs w:val="24"/>
        </w:rPr>
        <w:t>реорганизации</w:t>
      </w:r>
      <w:r>
        <w:rPr>
          <w:rFonts w:ascii="Arial" w:hAnsi="Arial" w:cs="Arial"/>
          <w:sz w:val="24"/>
          <w:szCs w:val="24"/>
        </w:rPr>
        <w:t xml:space="preserve"> к новому Учредителю переходит право на название Вестника Паникинского сельсовета.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7.5.В случае смены Учредителя Вестник Паникинского сельсовета продолжает свою деятельность в установленном законом порядке.</w:t>
      </w:r>
    </w:p>
    <w:p w:rsidR="00EE10B2" w:rsidRDefault="0039509D">
      <w:pPr>
        <w:pStyle w:val="Standard"/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7.6.В случае </w:t>
      </w:r>
      <w:r>
        <w:rPr>
          <w:rStyle w:val="postbody1"/>
          <w:rFonts w:ascii="Arial" w:hAnsi="Arial" w:cs="Arial"/>
          <w:sz w:val="24"/>
          <w:szCs w:val="24"/>
        </w:rPr>
        <w:t xml:space="preserve">реорганизации Учредителя его права </w:t>
      </w:r>
      <w:r>
        <w:rPr>
          <w:rStyle w:val="postbody1"/>
          <w:rFonts w:ascii="Arial" w:hAnsi="Arial" w:cs="Arial"/>
          <w:sz w:val="24"/>
          <w:szCs w:val="24"/>
        </w:rPr>
        <w:t>и обязанности в полном объеме переходят к правопреемнику.</w:t>
      </w:r>
    </w:p>
    <w:p w:rsidR="00EE10B2" w:rsidRDefault="00EE10B2">
      <w:pPr>
        <w:pStyle w:val="Standard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:rsidR="00EE10B2" w:rsidRDefault="0039509D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8. Заключительные положения</w:t>
      </w:r>
    </w:p>
    <w:p w:rsidR="00EE10B2" w:rsidRDefault="00EE10B2">
      <w:pPr>
        <w:pStyle w:val="Standard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EE10B2" w:rsidRDefault="0039509D">
      <w:pPr>
        <w:pStyle w:val="Standard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Хранение архива выпусков </w:t>
      </w:r>
      <w:r>
        <w:rPr>
          <w:rFonts w:ascii="Arial" w:hAnsi="Arial" w:cs="Arial"/>
          <w:sz w:val="24"/>
          <w:szCs w:val="24"/>
        </w:rPr>
        <w:t>Вестника Паникинского сельсовета осуществляется в Администрации Паникинского сельсовета Медвенского района Курской области.</w:t>
      </w:r>
    </w:p>
    <w:p w:rsidR="00EE10B2" w:rsidRDefault="00EE10B2">
      <w:pPr>
        <w:pStyle w:val="Standard"/>
        <w:tabs>
          <w:tab w:val="left" w:pos="1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0B2" w:rsidRDefault="00EE10B2">
      <w:pPr>
        <w:pStyle w:val="Standard"/>
        <w:tabs>
          <w:tab w:val="left" w:pos="1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0B2" w:rsidRDefault="00EE10B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EE10B2" w:rsidRDefault="00EE10B2">
      <w:pPr>
        <w:pStyle w:val="Standard"/>
      </w:pPr>
    </w:p>
    <w:sectPr w:rsidR="00EE10B2" w:rsidSect="00EE10B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9D" w:rsidRDefault="0039509D" w:rsidP="00EE10B2">
      <w:pPr>
        <w:spacing w:after="0" w:line="240" w:lineRule="auto"/>
      </w:pPr>
      <w:r>
        <w:separator/>
      </w:r>
    </w:p>
  </w:endnote>
  <w:endnote w:type="continuationSeparator" w:id="0">
    <w:p w:rsidR="0039509D" w:rsidRDefault="0039509D" w:rsidP="00E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9D" w:rsidRDefault="0039509D" w:rsidP="00EE10B2">
      <w:pPr>
        <w:spacing w:after="0" w:line="240" w:lineRule="auto"/>
      </w:pPr>
      <w:r w:rsidRPr="00EE10B2">
        <w:rPr>
          <w:color w:val="000000"/>
        </w:rPr>
        <w:separator/>
      </w:r>
    </w:p>
  </w:footnote>
  <w:footnote w:type="continuationSeparator" w:id="0">
    <w:p w:rsidR="0039509D" w:rsidRDefault="0039509D" w:rsidP="00EE1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B2"/>
    <w:rsid w:val="0039509D"/>
    <w:rsid w:val="00CC59E4"/>
    <w:rsid w:val="00E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10B2"/>
    <w:pPr>
      <w:widowControl/>
    </w:pPr>
  </w:style>
  <w:style w:type="paragraph" w:styleId="a3">
    <w:name w:val="Title"/>
    <w:basedOn w:val="Standard"/>
    <w:next w:val="Textbody"/>
    <w:rsid w:val="00EE10B2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EE10B2"/>
    <w:pPr>
      <w:spacing w:after="120"/>
    </w:pPr>
  </w:style>
  <w:style w:type="paragraph" w:styleId="a4">
    <w:name w:val="Subtitle"/>
    <w:basedOn w:val="a3"/>
    <w:next w:val="Textbody"/>
    <w:rsid w:val="00EE10B2"/>
    <w:rPr>
      <w:i/>
      <w:iCs/>
      <w:szCs w:val="28"/>
    </w:rPr>
  </w:style>
  <w:style w:type="paragraph" w:styleId="a5">
    <w:name w:val="List"/>
    <w:basedOn w:val="Textbody"/>
    <w:rsid w:val="00EE10B2"/>
    <w:rPr>
      <w:rFonts w:cs="Mangal"/>
    </w:rPr>
  </w:style>
  <w:style w:type="paragraph" w:customStyle="1" w:styleId="Caption">
    <w:name w:val="Caption"/>
    <w:basedOn w:val="Standard"/>
    <w:rsid w:val="00EE10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E10B2"/>
    <w:pPr>
      <w:suppressLineNumbers/>
    </w:pPr>
    <w:rPr>
      <w:rFonts w:cs="Mangal"/>
    </w:rPr>
  </w:style>
  <w:style w:type="paragraph" w:customStyle="1" w:styleId="ConsPlusDocList">
    <w:name w:val="ConsPlusDocList"/>
    <w:rsid w:val="00EE10B2"/>
  </w:style>
  <w:style w:type="paragraph" w:styleId="a6">
    <w:name w:val="Normal (Web)"/>
    <w:basedOn w:val="Standard"/>
    <w:rsid w:val="00EE10B2"/>
  </w:style>
  <w:style w:type="paragraph" w:styleId="a7">
    <w:name w:val="List Paragraph"/>
    <w:basedOn w:val="Standard"/>
    <w:rsid w:val="00EE10B2"/>
  </w:style>
  <w:style w:type="character" w:customStyle="1" w:styleId="a8">
    <w:name w:val="Название Знак"/>
    <w:basedOn w:val="a0"/>
    <w:rsid w:val="00EE10B2"/>
  </w:style>
  <w:style w:type="character" w:customStyle="1" w:styleId="postbody1">
    <w:name w:val="postbody1"/>
    <w:rsid w:val="00EE10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2018-11-04T14:20:00Z</cp:lastPrinted>
  <dcterms:created xsi:type="dcterms:W3CDTF">2023-09-04T17:49:00Z</dcterms:created>
  <dcterms:modified xsi:type="dcterms:W3CDTF">2023-09-04T17:49:00Z</dcterms:modified>
</cp:coreProperties>
</file>